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CB3" w:rsidRDefault="00B87CB3" w:rsidP="00B87CB3">
      <w:pPr>
        <w:jc w:val="right"/>
        <w:rPr>
          <w:rFonts w:ascii="Times New Roman" w:eastAsia="Times New Roman" w:hAnsi="Times New Roman"/>
          <w:b/>
          <w:bCs/>
          <w:sz w:val="32"/>
          <w:szCs w:val="32"/>
          <w:lang w:eastAsia="ar-SA"/>
        </w:rPr>
      </w:pPr>
    </w:p>
    <w:p w:rsidR="00B87CB3" w:rsidRDefault="00B87CB3" w:rsidP="00B87CB3">
      <w:pPr>
        <w:jc w:val="right"/>
        <w:rPr>
          <w:rFonts w:ascii="Times New Roman" w:eastAsia="Times New Roman" w:hAnsi="Times New Roman"/>
          <w:b/>
          <w:bCs/>
          <w:sz w:val="32"/>
          <w:szCs w:val="32"/>
          <w:lang w:eastAsia="ar-SA"/>
        </w:rPr>
      </w:pPr>
      <w:r w:rsidRPr="00B87CB3"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object w:dxaOrig="9180" w:dyaOrig="125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29.25pt" o:ole="">
            <v:imagedata r:id="rId4" o:title=""/>
          </v:shape>
          <o:OLEObject Type="Embed" ProgID="AcroExch.Document.7" ShapeID="_x0000_i1025" DrawAspect="Content" ObjectID="_1526281745" r:id="rId5"/>
        </w:object>
      </w:r>
    </w:p>
    <w:p w:rsidR="00B87CB3" w:rsidRDefault="00B87CB3" w:rsidP="00B87CB3">
      <w:pPr>
        <w:jc w:val="right"/>
        <w:rPr>
          <w:rFonts w:ascii="Times New Roman" w:eastAsia="Times New Roman" w:hAnsi="Times New Roman"/>
          <w:b/>
          <w:bCs/>
          <w:sz w:val="32"/>
          <w:szCs w:val="32"/>
          <w:lang w:eastAsia="ar-SA"/>
        </w:rPr>
      </w:pPr>
    </w:p>
    <w:p w:rsidR="00B87CB3" w:rsidRDefault="00B87CB3" w:rsidP="00B87CB3">
      <w:pPr>
        <w:jc w:val="right"/>
        <w:rPr>
          <w:rFonts w:ascii="Times New Roman" w:eastAsia="Times New Roman" w:hAnsi="Times New Roman"/>
          <w:b/>
          <w:bCs/>
          <w:sz w:val="32"/>
          <w:szCs w:val="32"/>
          <w:lang w:eastAsia="ar-SA"/>
        </w:rPr>
      </w:pPr>
    </w:p>
    <w:p w:rsidR="00B87CB3" w:rsidRDefault="00B87CB3" w:rsidP="00B87CB3">
      <w:pPr>
        <w:tabs>
          <w:tab w:val="left" w:pos="144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 Цель и задачи деятельности.</w:t>
      </w:r>
    </w:p>
    <w:p w:rsidR="00B87CB3" w:rsidRDefault="00B87CB3" w:rsidP="00B87CB3">
      <w:pPr>
        <w:tabs>
          <w:tab w:val="left" w:pos="7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  Цель деятельности Методического совета – диагностика, анализ и экспертная оценка методической деятельности преподавателей, совершенствование работы образовательного учреждения,  улучшение качества образования в школе, повышение профессионального мастерства преподавателей.</w:t>
      </w:r>
    </w:p>
    <w:p w:rsidR="00B87CB3" w:rsidRDefault="00B87CB3" w:rsidP="00B87CB3">
      <w:pPr>
        <w:tabs>
          <w:tab w:val="left" w:pos="7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2.2. Задачи  Методического совета:</w:t>
      </w:r>
    </w:p>
    <w:p w:rsidR="00B87CB3" w:rsidRDefault="00B87CB3" w:rsidP="00B87C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-создать сплоченный коллектив единомышленников, бережно сохраняющих традиции школы, стремящихся к постоянному профессиональному самосовершенствованию, развитию образовательных процессов в учреждении, повышению продуктивности преподавательской деятельности;</w:t>
      </w:r>
    </w:p>
    <w:p w:rsidR="00B87CB3" w:rsidRDefault="00B87CB3" w:rsidP="00B87C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способствовать поиску и использованию в воспитательно-образовательном процессе современных методик, форм, средств и методов преподавания, новых педагогических и образовательных технологий;</w:t>
      </w:r>
    </w:p>
    <w:p w:rsidR="00B87CB3" w:rsidRDefault="00B87CB3" w:rsidP="00B87C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изучать профессиональные достижения преподавателей, обобщать ценный опыт каждого и внедрять его в практику работы педагогического коллектива;</w:t>
      </w:r>
    </w:p>
    <w:p w:rsidR="00B87CB3" w:rsidRDefault="00B87CB3" w:rsidP="00B87C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широко информировать об опыте  Школы в печати, средствах тел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и </w:t>
      </w:r>
    </w:p>
    <w:p w:rsidR="00B87CB3" w:rsidRDefault="00B87CB3" w:rsidP="00B87C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радиовещания с целью использования имеющегося опыта в других  образовательных учреждениях;</w:t>
      </w:r>
    </w:p>
    <w:p w:rsidR="00B87CB3" w:rsidRDefault="00B87CB3" w:rsidP="00B87C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создавать условия для использования в работе  преподавателей диагностических методик и мониторинговых программ по прогнозированию, обобщению и оценке результатов педагогической деятельности;</w:t>
      </w:r>
    </w:p>
    <w:p w:rsidR="00B87CB3" w:rsidRDefault="00B87CB3" w:rsidP="00B87C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-стимулировать инициативу и активизировать творчество членов  педагогического коллектива в творческой деятельности, направленной на совершенствование, обновление и развитие воспитательно-образовательного процесса  в  Школе;</w:t>
      </w:r>
    </w:p>
    <w:p w:rsidR="00B87CB3" w:rsidRDefault="00B87CB3" w:rsidP="00B87C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проводить первичную экспертизу стратегических документов Школы (программ развития, образовательных и учебных программ, учебных планов и др.);</w:t>
      </w:r>
    </w:p>
    <w:p w:rsidR="00B87CB3" w:rsidRDefault="00B87CB3" w:rsidP="00B87C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контролировать ход и результаты комплексных исследований, проектов, </w:t>
      </w:r>
    </w:p>
    <w:p w:rsidR="00B87CB3" w:rsidRDefault="00B87CB3" w:rsidP="00B87C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экспериментов, осуществляемых  Школой;</w:t>
      </w:r>
    </w:p>
    <w:p w:rsidR="00B87CB3" w:rsidRDefault="00B87CB3" w:rsidP="00B87C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анализировать результаты педагогической деятельности, выявлять и предупреждать ошибки, затруднения, перегрузки обучающихся и преподавателей;</w:t>
      </w:r>
    </w:p>
    <w:p w:rsidR="00B87CB3" w:rsidRDefault="00B87CB3" w:rsidP="00B87C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 вносить предложения по совершенствованию деятельности  отделений Школы  и участвовать в реализации этих предложений;</w:t>
      </w:r>
    </w:p>
    <w:p w:rsidR="00B87CB3" w:rsidRDefault="00B87CB3" w:rsidP="00B87C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способствовать развитию личностно-ориентированной педагогической деятельности, обеспечивать условия для самообразования, самосовершенствования и самореализации личности преподавателя;</w:t>
      </w:r>
    </w:p>
    <w:p w:rsidR="00B87CB3" w:rsidRDefault="00B87CB3" w:rsidP="00B87C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совершенствовать систему психолого-педагогического сопровождения учебного процесса ДШИ в направлении исследований творческих способностей обучающихся, помогающих им осваивать и добиваться успехов в выбранном виде искусства.</w:t>
      </w:r>
    </w:p>
    <w:p w:rsidR="00B87CB3" w:rsidRDefault="00B87CB3" w:rsidP="00B87CB3">
      <w:pPr>
        <w:jc w:val="both"/>
        <w:rPr>
          <w:rFonts w:ascii="Times New Roman" w:hAnsi="Times New Roman"/>
          <w:sz w:val="28"/>
          <w:szCs w:val="28"/>
        </w:rPr>
      </w:pPr>
    </w:p>
    <w:p w:rsidR="00B87CB3" w:rsidRDefault="00B87CB3" w:rsidP="00B87CB3">
      <w:pPr>
        <w:ind w:left="45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3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Содержание деятельности.</w:t>
      </w:r>
    </w:p>
    <w:p w:rsidR="00B87CB3" w:rsidRDefault="00B87CB3" w:rsidP="00B87CB3">
      <w:pPr>
        <w:jc w:val="both"/>
        <w:rPr>
          <w:rFonts w:ascii="Times New Roman" w:hAnsi="Times New Roman"/>
          <w:sz w:val="28"/>
          <w:szCs w:val="28"/>
        </w:rPr>
      </w:pPr>
    </w:p>
    <w:p w:rsidR="00B87CB3" w:rsidRDefault="00B87CB3" w:rsidP="00B87CB3">
      <w:pPr>
        <w:tabs>
          <w:tab w:val="left" w:pos="7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3.1. Содержание  деятельности Методического совета определяется целями и задачами работы, особенностями развития Школы и образовательной политики региона.</w:t>
      </w:r>
    </w:p>
    <w:p w:rsidR="00B87CB3" w:rsidRDefault="00B87CB3" w:rsidP="00B87C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3.2. Содержание деятельности Методического совета предусматривает повышение квалификации педагогических работников Школы, совершенствование воспитательно-образовательного процесса и состоит  в следующем:</w:t>
      </w:r>
    </w:p>
    <w:p w:rsidR="00B87CB3" w:rsidRDefault="00B87CB3" w:rsidP="00B87CB3">
      <w:pPr>
        <w:tabs>
          <w:tab w:val="left" w:pos="36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выработка и согласование подходов к организации, осуществлению и оценке </w:t>
      </w:r>
    </w:p>
    <w:p w:rsidR="00B87CB3" w:rsidRDefault="00B87CB3" w:rsidP="00B87CB3">
      <w:pPr>
        <w:tabs>
          <w:tab w:val="left" w:pos="36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инновационной деятельности; организации научно - исследовательской, опытно-экспериментальной деятельности;</w:t>
      </w:r>
    </w:p>
    <w:p w:rsidR="00B87CB3" w:rsidRDefault="00B87CB3" w:rsidP="00B87C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осуществление контроля и оказание поддержки в апробации инновационных учебных программ и реализации новых педагогических методик и технологий.</w:t>
      </w:r>
    </w:p>
    <w:p w:rsidR="00B87CB3" w:rsidRDefault="00B87CB3" w:rsidP="00B87CB3">
      <w:pPr>
        <w:tabs>
          <w:tab w:val="left" w:pos="36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3.3.  Разработка планов, графиков и программ повышения квалификации и развития профессионального мастерства педагогических работников.</w:t>
      </w:r>
    </w:p>
    <w:p w:rsidR="00B87CB3" w:rsidRDefault="00B87CB3" w:rsidP="00B87CB3">
      <w:pPr>
        <w:tabs>
          <w:tab w:val="left" w:pos="36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3.4. Обсуждение рабочих, инновационных, экспериментальных программ и рекомендация их Педагогическому совету для обсуждения и утверждения.</w:t>
      </w:r>
    </w:p>
    <w:p w:rsidR="00B87CB3" w:rsidRDefault="00B87CB3" w:rsidP="00B87CB3">
      <w:pPr>
        <w:tabs>
          <w:tab w:val="left" w:pos="36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3.5. Оценка деятельности членов педагогического коллектива, рекомендации по аттестации и присвоению  категорий  преподавателям. </w:t>
      </w:r>
    </w:p>
    <w:p w:rsidR="00B87CB3" w:rsidRDefault="00B87CB3" w:rsidP="00B87CB3">
      <w:pPr>
        <w:tabs>
          <w:tab w:val="left" w:pos="36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3.6. Организация общего руководства методической, инновационной деятельностью, проведение школьных  педагогических чтений,  конкурсов, выставок, методических дней.</w:t>
      </w:r>
    </w:p>
    <w:p w:rsidR="00B87CB3" w:rsidRDefault="00B87CB3" w:rsidP="00B87CB3">
      <w:pPr>
        <w:tabs>
          <w:tab w:val="left" w:pos="36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3.7. Анализ и рекомендации к печати  и внедрению методических пособий, программ и другой продукции методической деятельности Школы.</w:t>
      </w:r>
    </w:p>
    <w:p w:rsidR="00B87CB3" w:rsidRDefault="00B87CB3" w:rsidP="00B87CB3">
      <w:pPr>
        <w:tabs>
          <w:tab w:val="left" w:pos="36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3.8. Планирование и организация работы временных творческих коллективов, которые создаются по инициативе преподавателей, руководителей Школы с целью изучения, обобщения опыта и решения проблем развития школы, а также для разработки инновационных программ, организации диагностических и мониторинговых исследований, разработки новых технологий, стратегических направлений деятельности Школы, изучения социальных запросов к  Школе.</w:t>
      </w:r>
    </w:p>
    <w:p w:rsidR="00B87CB3" w:rsidRDefault="00B87CB3" w:rsidP="00B87CB3">
      <w:pPr>
        <w:tabs>
          <w:tab w:val="left" w:pos="36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3.9. Определение направлений работы Школы молодого учителя и наставничества.</w:t>
      </w:r>
    </w:p>
    <w:p w:rsidR="00B87CB3" w:rsidRDefault="00B87CB3" w:rsidP="00B87CB3">
      <w:pPr>
        <w:tabs>
          <w:tab w:val="left" w:pos="36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3.10. Определение направлений работы психолого-педагогической службы ДШИ.</w:t>
      </w:r>
    </w:p>
    <w:p w:rsidR="00B87CB3" w:rsidRDefault="00B87CB3" w:rsidP="00B87CB3">
      <w:pPr>
        <w:jc w:val="both"/>
        <w:rPr>
          <w:rFonts w:ascii="Times New Roman" w:hAnsi="Times New Roman"/>
          <w:sz w:val="28"/>
          <w:szCs w:val="28"/>
        </w:rPr>
      </w:pPr>
    </w:p>
    <w:p w:rsidR="00B87CB3" w:rsidRDefault="00B87CB3" w:rsidP="00B87C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4.Структура и организация деятельности.</w:t>
      </w:r>
    </w:p>
    <w:p w:rsidR="00B87CB3" w:rsidRDefault="00B87CB3" w:rsidP="00B87CB3">
      <w:pPr>
        <w:jc w:val="both"/>
        <w:rPr>
          <w:rFonts w:ascii="Times New Roman" w:hAnsi="Times New Roman"/>
          <w:sz w:val="28"/>
          <w:szCs w:val="28"/>
        </w:rPr>
      </w:pPr>
    </w:p>
    <w:p w:rsidR="00B87CB3" w:rsidRDefault="00B87CB3" w:rsidP="00B87C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4.1. Членами Методического совета являются директор, руководитель методического объединения преподавателей, заведующие отделениями, а также наиболее авторитетные и опытные представители из числа преподавательского состава, имеющие квалификационную категорию не ниже первой.</w:t>
      </w:r>
    </w:p>
    <w:p w:rsidR="00B87CB3" w:rsidRDefault="00B87CB3" w:rsidP="00B87CB3">
      <w:pPr>
        <w:tabs>
          <w:tab w:val="left" w:pos="7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4.2.Руководит Методическим советом руководитель методического объединения преподавателей. </w:t>
      </w:r>
    </w:p>
    <w:p w:rsidR="00B87CB3" w:rsidRDefault="00B87CB3" w:rsidP="00B87CB3">
      <w:pPr>
        <w:tabs>
          <w:tab w:val="left" w:pos="144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4.3. Работа Методического совета осуществляется на основе годового плана, </w:t>
      </w:r>
    </w:p>
    <w:p w:rsidR="00B87CB3" w:rsidRDefault="00B87CB3" w:rsidP="00B87CB3">
      <w:pPr>
        <w:tabs>
          <w:tab w:val="left" w:pos="1440"/>
        </w:tabs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который</w:t>
      </w:r>
      <w:proofErr w:type="gramEnd"/>
      <w:r>
        <w:rPr>
          <w:rFonts w:ascii="Times New Roman" w:hAnsi="Times New Roman"/>
          <w:sz w:val="28"/>
          <w:szCs w:val="28"/>
        </w:rPr>
        <w:t xml:space="preserve"> составляется руководителем Методического совета. Периодичность заседаний  Методического совета определяется его членами (но не реже одного раза в четверть).</w:t>
      </w:r>
    </w:p>
    <w:p w:rsidR="00B87CB3" w:rsidRDefault="00B87CB3" w:rsidP="00B87C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4.4. Участие в методической работе обязательно для всех педагогических работников Школы.</w:t>
      </w:r>
    </w:p>
    <w:p w:rsidR="00B87CB3" w:rsidRDefault="00B87CB3" w:rsidP="00B87C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4.5. При рассмотрении вопросов, затрагивающих другие направления образовательной  деятельности, на заседания Методического совета  необходимо   приглашать   соответствующих должностных лиц.</w:t>
      </w:r>
    </w:p>
    <w:p w:rsidR="00B87CB3" w:rsidRDefault="00B87CB3" w:rsidP="00B87CB3">
      <w:pPr>
        <w:jc w:val="both"/>
        <w:rPr>
          <w:rFonts w:ascii="Times New Roman" w:hAnsi="Times New Roman"/>
          <w:sz w:val="28"/>
          <w:szCs w:val="28"/>
        </w:rPr>
      </w:pPr>
    </w:p>
    <w:p w:rsidR="00B87CB3" w:rsidRDefault="00B87CB3" w:rsidP="00B87CB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5.   Права Методического совета.</w:t>
      </w:r>
    </w:p>
    <w:p w:rsidR="00B87CB3" w:rsidRDefault="00B87CB3" w:rsidP="00B87CB3">
      <w:pPr>
        <w:ind w:left="450"/>
        <w:jc w:val="both"/>
        <w:rPr>
          <w:rFonts w:ascii="Times New Roman" w:hAnsi="Times New Roman"/>
          <w:sz w:val="28"/>
          <w:szCs w:val="28"/>
        </w:rPr>
      </w:pPr>
    </w:p>
    <w:p w:rsidR="00B87CB3" w:rsidRDefault="00B87CB3" w:rsidP="00B87CB3">
      <w:pPr>
        <w:ind w:left="4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Методический совет имеет право:</w:t>
      </w:r>
    </w:p>
    <w:p w:rsidR="00B87CB3" w:rsidRDefault="00B87CB3" w:rsidP="00B87CB3">
      <w:pPr>
        <w:ind w:left="4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Выдвигать предложения об улучшении учебного процесса в Школе.</w:t>
      </w:r>
    </w:p>
    <w:p w:rsidR="00B87CB3" w:rsidRDefault="00B87CB3" w:rsidP="00B87CB3">
      <w:pPr>
        <w:ind w:left="4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Ставить вопрос о публикации материалов о передовом педагогическом опыте, накопленном преподавателями отделений Школы.</w:t>
      </w:r>
    </w:p>
    <w:p w:rsidR="00B87CB3" w:rsidRDefault="00B87CB3" w:rsidP="00B87CB3">
      <w:pPr>
        <w:ind w:left="4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Ставить вопрос перед администрацией Школы о поощрении преподавателей за активное участие в методической работе.</w:t>
      </w:r>
    </w:p>
    <w:p w:rsidR="00B87CB3" w:rsidRDefault="00B87CB3" w:rsidP="00B87CB3">
      <w:pPr>
        <w:ind w:left="4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Рекомендовать преподавателям различные формы повышения квалификации.</w:t>
      </w:r>
    </w:p>
    <w:p w:rsidR="00B87CB3" w:rsidRDefault="00B87CB3" w:rsidP="00B87CB3">
      <w:pPr>
        <w:ind w:left="450"/>
        <w:jc w:val="both"/>
        <w:rPr>
          <w:rFonts w:ascii="Times New Roman" w:hAnsi="Times New Roman"/>
          <w:sz w:val="28"/>
          <w:szCs w:val="28"/>
        </w:rPr>
      </w:pPr>
    </w:p>
    <w:p w:rsidR="00B87CB3" w:rsidRDefault="00B87CB3" w:rsidP="00B87CB3">
      <w:pPr>
        <w:ind w:left="45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6.   Контроль  деятельности  Методического совета.</w:t>
      </w:r>
    </w:p>
    <w:p w:rsidR="00B87CB3" w:rsidRDefault="00B87CB3" w:rsidP="00B87CB3">
      <w:pPr>
        <w:ind w:left="450"/>
        <w:jc w:val="both"/>
        <w:rPr>
          <w:rFonts w:ascii="Times New Roman" w:hAnsi="Times New Roman"/>
          <w:b/>
          <w:sz w:val="28"/>
          <w:szCs w:val="28"/>
        </w:rPr>
      </w:pPr>
    </w:p>
    <w:p w:rsidR="00B87CB3" w:rsidRDefault="00B87CB3" w:rsidP="00B87CB3">
      <w:pPr>
        <w:ind w:left="4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В своей деятельности Методический совет подотчетен Педагогическому совету Школы.</w:t>
      </w:r>
    </w:p>
    <w:p w:rsidR="00B87CB3" w:rsidRDefault="00B87CB3" w:rsidP="00B87CB3">
      <w:pPr>
        <w:ind w:left="4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Контроль деятельности Методического совета осуществляется директором  Школы  в соответствие с планами методической работы и </w:t>
      </w:r>
      <w:proofErr w:type="spellStart"/>
      <w:r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контроля.</w:t>
      </w:r>
    </w:p>
    <w:p w:rsidR="00B87CB3" w:rsidRDefault="00B87CB3" w:rsidP="00B87CB3">
      <w:pPr>
        <w:ind w:left="450"/>
        <w:jc w:val="both"/>
        <w:rPr>
          <w:rFonts w:ascii="Times New Roman" w:hAnsi="Times New Roman"/>
          <w:sz w:val="28"/>
          <w:szCs w:val="28"/>
        </w:rPr>
      </w:pPr>
    </w:p>
    <w:p w:rsidR="00B87CB3" w:rsidRDefault="00B87CB3" w:rsidP="00B87CB3">
      <w:pPr>
        <w:ind w:left="450"/>
        <w:jc w:val="both"/>
        <w:rPr>
          <w:rFonts w:ascii="Times New Roman" w:hAnsi="Times New Roman"/>
          <w:sz w:val="28"/>
          <w:szCs w:val="28"/>
        </w:rPr>
      </w:pPr>
    </w:p>
    <w:p w:rsidR="002C6A7B" w:rsidRDefault="002C6A7B"/>
    <w:sectPr w:rsidR="002C6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7CB3"/>
    <w:rsid w:val="002C6A7B"/>
    <w:rsid w:val="00B87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7C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0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933</Words>
  <Characters>5324</Characters>
  <Application>Microsoft Office Word</Application>
  <DocSecurity>0</DocSecurity>
  <Lines>44</Lines>
  <Paragraphs>12</Paragraphs>
  <ScaleCrop>false</ScaleCrop>
  <Company>Grizli777</Company>
  <LinksUpToDate>false</LinksUpToDate>
  <CharactersWithSpaces>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2016-06-01T06:21:00Z</dcterms:created>
  <dcterms:modified xsi:type="dcterms:W3CDTF">2016-06-01T06:23:00Z</dcterms:modified>
</cp:coreProperties>
</file>