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МИНИСТЕРСТВО КУЛЬТУРЫ РОССИЙСКОЙ ФЕДЕРАЦИИ</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w:t>
      </w:r>
      <w:proofErr w:type="spellStart"/>
      <w:r w:rsidRPr="00F9209E">
        <w:rPr>
          <w:rFonts w:ascii="Times New Roman" w:eastAsia="Times New Roman" w:hAnsi="Times New Roman" w:cs="Times New Roman"/>
          <w:b/>
          <w:bCs/>
          <w:sz w:val="24"/>
          <w:szCs w:val="24"/>
          <w:lang w:eastAsia="ru-RU"/>
        </w:rPr>
        <w:t>ПРИКАЗот</w:t>
      </w:r>
      <w:proofErr w:type="spellEnd"/>
      <w:r w:rsidRPr="00F9209E">
        <w:rPr>
          <w:rFonts w:ascii="Times New Roman" w:eastAsia="Times New Roman" w:hAnsi="Times New Roman" w:cs="Times New Roman"/>
          <w:b/>
          <w:bCs/>
          <w:sz w:val="24"/>
          <w:szCs w:val="24"/>
          <w:lang w:eastAsia="ru-RU"/>
        </w:rPr>
        <w:t xml:space="preserve"> 12 марта 2012 г. N 159</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ОБ УТВЕРЖДЕНИИ ФЕДЕРАЛЬНЫХ ГОСУДАРСТВЕННЫХ ТРЕБОВАНИЙК МИНИМУМУ СОДЕРЖАНИЯ, СТРУКТУРЕ И УСЛОВИЯМ РЕАЛИЗАЦИИДОПОЛНИТЕЛЬНОЙ ПРЕДПРОФЕССИОНАЛЬНОЙ ОБЩЕОБРАЗОВАТЕЛЬНОЙПРОГРАММЫ В ОБЛАСТИ ДЕКОРАТИВНО-ПРИКЛАДНОГО ИСКУССТВА</w:t>
      </w:r>
      <w:proofErr w:type="gramStart"/>
      <w:r w:rsidRPr="00F9209E">
        <w:rPr>
          <w:rFonts w:ascii="Times New Roman" w:eastAsia="Times New Roman" w:hAnsi="Times New Roman" w:cs="Times New Roman"/>
          <w:b/>
          <w:bCs/>
          <w:sz w:val="24"/>
          <w:szCs w:val="24"/>
          <w:lang w:eastAsia="ru-RU"/>
        </w:rPr>
        <w:t>"Д</w:t>
      </w:r>
      <w:proofErr w:type="gramEnd"/>
      <w:r w:rsidRPr="00F9209E">
        <w:rPr>
          <w:rFonts w:ascii="Times New Roman" w:eastAsia="Times New Roman" w:hAnsi="Times New Roman" w:cs="Times New Roman"/>
          <w:b/>
          <w:bCs/>
          <w:sz w:val="24"/>
          <w:szCs w:val="24"/>
          <w:lang w:eastAsia="ru-RU"/>
        </w:rPr>
        <w:t>ЕКОРАТИВНО-ПРИКЛАДНОЕ ТВОРЧЕСТВО" И СРОКУОБУЧЕНИЯ ПО ЭТОЙ ПРОГРАММЕ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roofErr w:type="gramStart"/>
      <w:r w:rsidRPr="00F9209E">
        <w:rPr>
          <w:rFonts w:ascii="Times New Roman" w:eastAsia="Times New Roman" w:hAnsi="Times New Roman" w:cs="Times New Roman"/>
          <w:sz w:val="24"/>
          <w:szCs w:val="24"/>
          <w:shd w:val="clear" w:color="auto" w:fill="FFFFFF"/>
          <w:lang w:eastAsia="ru-RU"/>
        </w:rPr>
        <w:t>В соответствии с </w:t>
      </w:r>
      <w:hyperlink r:id="rId4" w:history="1">
        <w:r w:rsidRPr="00F9209E">
          <w:rPr>
            <w:rFonts w:ascii="Times New Roman" w:eastAsia="Times New Roman" w:hAnsi="Times New Roman" w:cs="Times New Roman"/>
            <w:sz w:val="24"/>
            <w:szCs w:val="24"/>
            <w:u w:val="single"/>
            <w:lang w:eastAsia="ru-RU"/>
          </w:rPr>
          <w:t>пунктом 9.1 статьи 9</w:t>
        </w:r>
      </w:hyperlink>
      <w:r w:rsidRPr="00F9209E">
        <w:rPr>
          <w:rFonts w:ascii="Times New Roman" w:eastAsia="Times New Roman" w:hAnsi="Times New Roman" w:cs="Times New Roman"/>
          <w:sz w:val="24"/>
          <w:szCs w:val="24"/>
          <w:shd w:val="clear" w:color="auto" w:fill="FFFFFF"/>
          <w:lang w:eastAsia="ru-RU"/>
        </w:rPr>
        <w:t>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44, ст. 5280; N 49, ст. 6070;2010, N 46, ст. 5918; 2011, N 23, ст. 3261; N 25, ст. 3537, 3538; N 27, ст. 3871) приказываю:</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 Утвердить по согласованию с Министерством образования и науки Российской </w:t>
      </w:r>
      <w:proofErr w:type="gramStart"/>
      <w:r w:rsidRPr="00F9209E">
        <w:rPr>
          <w:rFonts w:ascii="Times New Roman" w:eastAsia="Times New Roman" w:hAnsi="Times New Roman" w:cs="Times New Roman"/>
          <w:sz w:val="24"/>
          <w:szCs w:val="24"/>
          <w:shd w:val="clear" w:color="auto" w:fill="FFFFFF"/>
          <w:lang w:eastAsia="ru-RU"/>
        </w:rPr>
        <w:t>Федерации</w:t>
      </w:r>
      <w:proofErr w:type="gramEnd"/>
      <w:r w:rsidRPr="00F9209E">
        <w:rPr>
          <w:rFonts w:ascii="Times New Roman" w:eastAsia="Times New Roman" w:hAnsi="Times New Roman" w:cs="Times New Roman"/>
          <w:sz w:val="24"/>
          <w:szCs w:val="24"/>
          <w:shd w:val="clear" w:color="auto" w:fill="FFFFFF"/>
          <w:lang w:eastAsia="ru-RU"/>
        </w:rPr>
        <w:t xml:space="preserve"> прилагаемые федеральные государственные </w:t>
      </w:r>
      <w:hyperlink r:id="rId5" w:history="1">
        <w:r w:rsidRPr="00F9209E">
          <w:rPr>
            <w:rFonts w:ascii="Times New Roman" w:eastAsia="Times New Roman" w:hAnsi="Times New Roman" w:cs="Times New Roman"/>
            <w:sz w:val="24"/>
            <w:szCs w:val="24"/>
            <w:u w:val="single"/>
            <w:lang w:eastAsia="ru-RU"/>
          </w:rPr>
          <w:t>требования</w:t>
        </w:r>
      </w:hyperlink>
      <w:r w:rsidRPr="00F9209E">
        <w:rPr>
          <w:rFonts w:ascii="Times New Roman" w:eastAsia="Times New Roman" w:hAnsi="Times New Roman" w:cs="Times New Roman"/>
          <w:sz w:val="24"/>
          <w:szCs w:val="24"/>
          <w:shd w:val="clear" w:color="auto" w:fill="FFFFFF"/>
          <w:lang w:eastAsia="ru-RU"/>
        </w:rPr>
        <w:t xml:space="preserve"> к минимуму 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предпрофессиональной</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общеобразовательной программы в области декоративно-прикладного искусства "Декоративно-прикладное творчество" и сроку обучения по этой программе, ввести данные федеральные государственные требования в действие со дня вступления в силу настоящего приказа.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2. </w:t>
      </w:r>
      <w:proofErr w:type="gramStart"/>
      <w:r w:rsidRPr="00F9209E">
        <w:rPr>
          <w:rFonts w:ascii="Times New Roman" w:eastAsia="Times New Roman" w:hAnsi="Times New Roman" w:cs="Times New Roman"/>
          <w:sz w:val="24"/>
          <w:szCs w:val="24"/>
          <w:shd w:val="clear" w:color="auto" w:fill="FFFFFF"/>
          <w:lang w:eastAsia="ru-RU"/>
        </w:rPr>
        <w:t>Контроль за</w:t>
      </w:r>
      <w:proofErr w:type="gramEnd"/>
      <w:r w:rsidRPr="00F9209E">
        <w:rPr>
          <w:rFonts w:ascii="Times New Roman" w:eastAsia="Times New Roman" w:hAnsi="Times New Roman" w:cs="Times New Roman"/>
          <w:sz w:val="24"/>
          <w:szCs w:val="24"/>
          <w:shd w:val="clear" w:color="auto" w:fill="FFFFFF"/>
          <w:lang w:eastAsia="ru-RU"/>
        </w:rPr>
        <w:t xml:space="preserve"> исполнением настоящего приказа возложить на заместителя Министра культуры Российской Федерации Г.П. </w:t>
      </w:r>
      <w:proofErr w:type="spellStart"/>
      <w:r w:rsidRPr="00F9209E">
        <w:rPr>
          <w:rFonts w:ascii="Times New Roman" w:eastAsia="Times New Roman" w:hAnsi="Times New Roman" w:cs="Times New Roman"/>
          <w:sz w:val="24"/>
          <w:szCs w:val="24"/>
          <w:shd w:val="clear" w:color="auto" w:fill="FFFFFF"/>
          <w:lang w:eastAsia="ru-RU"/>
        </w:rPr>
        <w:t>Ивлиева</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Министр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А.А.АВДЕЕВ</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sz w:val="24"/>
          <w:szCs w:val="24"/>
          <w:shd w:val="clear" w:color="auto" w:fill="FFFFFF"/>
          <w:lang w:eastAsia="ru-RU"/>
        </w:rPr>
        <w:t>Приложение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sz w:val="24"/>
          <w:szCs w:val="24"/>
          <w:shd w:val="clear" w:color="auto" w:fill="FFFFFF"/>
          <w:lang w:eastAsia="ru-RU"/>
        </w:rPr>
        <w:t>Утверждены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приказом Министерства культуры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Российской Федерации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от 12.03.2012 N 159</w:t>
      </w:r>
    </w:p>
    <w:p w:rsid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ФЕДЕРАЛЬНЫЕ ГОСУДАРСТВЕННЫЕ ТРЕБОВАНИЯК МИНИМУМУ СОДЕРЖАНИЯ, СТРУКТУРЕ И УСЛОВИЯМ РЕАЛИЗАЦИИДОПОЛНИТЕЛЬНОЙ ПРЕДПРОФЕССИОНАЛЬНОЙ ОБЩЕОБРАЗОВАТЕЛЬНОЙПРОГРАММЫ В ОБЛАСТИ ДЕКОРАТИВНО-ПРИКЛАДНОГО ИСКУССТВА</w:t>
      </w:r>
      <w:proofErr w:type="gramStart"/>
      <w:r w:rsidRPr="00F9209E">
        <w:rPr>
          <w:rFonts w:ascii="Times New Roman" w:eastAsia="Times New Roman" w:hAnsi="Times New Roman" w:cs="Times New Roman"/>
          <w:b/>
          <w:bCs/>
          <w:sz w:val="24"/>
          <w:szCs w:val="24"/>
          <w:lang w:eastAsia="ru-RU"/>
        </w:rPr>
        <w:t>"Д</w:t>
      </w:r>
      <w:proofErr w:type="gramEnd"/>
      <w:r w:rsidRPr="00F9209E">
        <w:rPr>
          <w:rFonts w:ascii="Times New Roman" w:eastAsia="Times New Roman" w:hAnsi="Times New Roman" w:cs="Times New Roman"/>
          <w:b/>
          <w:bCs/>
          <w:sz w:val="24"/>
          <w:szCs w:val="24"/>
          <w:lang w:eastAsia="ru-RU"/>
        </w:rPr>
        <w:t>ЕКОРАТИВНО-ПРИКЛАДНОЕ ТВОРЧЕСТВО" И СРОКУОБУЧЕНИЯ ПО ЭТОЙ ПРОГРАММЕ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 Общие положения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xml:space="preserve">1.1. </w:t>
      </w:r>
      <w:proofErr w:type="gramStart"/>
      <w:r w:rsidRPr="00F9209E">
        <w:rPr>
          <w:rFonts w:ascii="Times New Roman" w:eastAsia="Times New Roman" w:hAnsi="Times New Roman" w:cs="Times New Roman"/>
          <w:sz w:val="24"/>
          <w:szCs w:val="24"/>
          <w:shd w:val="clear" w:color="auto" w:fill="FFFFFF"/>
          <w:lang w:eastAsia="ru-RU"/>
        </w:rPr>
        <w:t xml:space="preserve">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предпрофессиональной</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общеобразовательной программы в области декоративно-прикладного искусства "Декоративно-прикладное творчество" (далее - программа "Декоративно-прикладное творчество")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осуществление</w:t>
      </w:r>
      <w:proofErr w:type="gramEnd"/>
      <w:r w:rsidRPr="00F9209E">
        <w:rPr>
          <w:rFonts w:ascii="Times New Roman" w:eastAsia="Times New Roman" w:hAnsi="Times New Roman" w:cs="Times New Roman"/>
          <w:sz w:val="24"/>
          <w:szCs w:val="24"/>
          <w:shd w:val="clear" w:color="auto" w:fill="FFFFFF"/>
          <w:lang w:eastAsia="ru-RU"/>
        </w:rPr>
        <w:t xml:space="preserve"> образовательной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1.2. ФГТ учитывают возрастные и индивидуальные особенности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и направлены на: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выявление одаренных детей в области декоративно-прикладного искусства в раннем детском возрасте;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создание условий для художественного образования, эстетического воспитания, духовно-нравственного развития детей;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приобретение детьми знаний, умений и навыков в области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приобретение детьми опыта творческой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овладение детьми духовными и культурными ценностями народов мира;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подготовку одаренных детей к поступлению в образовательные учреждения, реализующие профессиональные образовательные программы в области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1.3. ФГТ </w:t>
      </w:r>
      <w:proofErr w:type="gramStart"/>
      <w:r w:rsidRPr="00F9209E">
        <w:rPr>
          <w:rFonts w:ascii="Times New Roman" w:eastAsia="Times New Roman" w:hAnsi="Times New Roman" w:cs="Times New Roman"/>
          <w:sz w:val="24"/>
          <w:szCs w:val="24"/>
          <w:shd w:val="clear" w:color="auto" w:fill="FFFFFF"/>
          <w:lang w:eastAsia="ru-RU"/>
        </w:rPr>
        <w:t>разработаны</w:t>
      </w:r>
      <w:proofErr w:type="gramEnd"/>
      <w:r w:rsidRPr="00F9209E">
        <w:rPr>
          <w:rFonts w:ascii="Times New Roman" w:eastAsia="Times New Roman" w:hAnsi="Times New Roman" w:cs="Times New Roman"/>
          <w:sz w:val="24"/>
          <w:szCs w:val="24"/>
          <w:shd w:val="clear" w:color="auto" w:fill="FFFFFF"/>
          <w:lang w:eastAsia="ru-RU"/>
        </w:rPr>
        <w:t xml:space="preserve"> с учетом: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обеспечения преемственности программы "Декоративно-прикладное творчество" и основных профессиональных образовательных программ среднего профессионального и высшего профессионального образования в области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сохранение единства образовательного пространства Российской Федерации в сфере культуры и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1.4. ФГТ ориентированы на: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воспитание и развитие у обучающихся личностных качеств, позволяющих уважать и принимать духовные и культурные ценности разных народов;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формирование у обучающихся эстетических взглядов, нравственных установок и потребности общения с духовными ценностями;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формирование у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умения самостоятельно воспринимать и оценивать культурные ценности;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выработку у обучающихся личностных качеств, способствующих восприятию в достаточном объеме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w:t>
      </w:r>
      <w:proofErr w:type="gramEnd"/>
      <w:r w:rsidRPr="00F9209E">
        <w:rPr>
          <w:rFonts w:ascii="Times New Roman" w:eastAsia="Times New Roman" w:hAnsi="Times New Roman" w:cs="Times New Roman"/>
          <w:sz w:val="24"/>
          <w:szCs w:val="24"/>
          <w:shd w:val="clear" w:color="auto" w:fill="FFFFFF"/>
          <w:lang w:eastAsia="ru-RU"/>
        </w:rPr>
        <w:t xml:space="preserve"> наиболее эффективных способов достижения результата.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1.5. Срок освоения программы "Декоративно-прикладное творчество" для детей, поступивших в образовательное учреждение в первый класс в возрасте с шести лет шести месяцев до девяти лет, составляет 8 лет. Срок освоения программы "Декоративно-</w:t>
      </w:r>
      <w:r w:rsidRPr="00F9209E">
        <w:rPr>
          <w:rFonts w:ascii="Times New Roman" w:eastAsia="Times New Roman" w:hAnsi="Times New Roman" w:cs="Times New Roman"/>
          <w:sz w:val="24"/>
          <w:szCs w:val="24"/>
          <w:shd w:val="clear" w:color="auto" w:fill="FFFFFF"/>
          <w:lang w:eastAsia="ru-RU"/>
        </w:rPr>
        <w:lastRenderedPageBreak/>
        <w:t>прикладное творчество" для детей, поступивших в образовательное учреждение в первый класс в возрасте с десяти до двенадцати лет, составляет 5 лет.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Срок освоения программы "Декоративно-прикладное творчество"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декоративно-прикладного искусства, может быть увеличен на 1 год.</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1.6. Образовательное учреждение имеет право реализовывать программу "Декоративно-прикладное творчество" в сокращенные сроки, а также по индивидуальным учебным планам с учетом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1.7. При приеме на </w:t>
      </w:r>
      <w:proofErr w:type="gramStart"/>
      <w:r w:rsidRPr="00F9209E">
        <w:rPr>
          <w:rFonts w:ascii="Times New Roman" w:eastAsia="Times New Roman" w:hAnsi="Times New Roman" w:cs="Times New Roman"/>
          <w:sz w:val="24"/>
          <w:szCs w:val="24"/>
          <w:shd w:val="clear" w:color="auto" w:fill="FFFFFF"/>
          <w:lang w:eastAsia="ru-RU"/>
        </w:rPr>
        <w:t>обучение по программе</w:t>
      </w:r>
      <w:proofErr w:type="gramEnd"/>
      <w:r w:rsidRPr="00F9209E">
        <w:rPr>
          <w:rFonts w:ascii="Times New Roman" w:eastAsia="Times New Roman" w:hAnsi="Times New Roman" w:cs="Times New Roman"/>
          <w:sz w:val="24"/>
          <w:szCs w:val="24"/>
          <w:shd w:val="clear" w:color="auto" w:fill="FFFFFF"/>
          <w:lang w:eastAsia="ru-RU"/>
        </w:rPr>
        <w:t xml:space="preserve"> "Декоративно-прикладное творчество"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способностей к художественно-исполнительской деятельности. Дополнительно </w:t>
      </w:r>
      <w:proofErr w:type="gramStart"/>
      <w:r w:rsidRPr="00F9209E">
        <w:rPr>
          <w:rFonts w:ascii="Times New Roman" w:eastAsia="Times New Roman" w:hAnsi="Times New Roman" w:cs="Times New Roman"/>
          <w:sz w:val="24"/>
          <w:szCs w:val="24"/>
          <w:shd w:val="clear" w:color="auto" w:fill="FFFFFF"/>
          <w:lang w:eastAsia="ru-RU"/>
        </w:rPr>
        <w:t>поступающий</w:t>
      </w:r>
      <w:proofErr w:type="gramEnd"/>
      <w:r w:rsidRPr="00F9209E">
        <w:rPr>
          <w:rFonts w:ascii="Times New Roman" w:eastAsia="Times New Roman" w:hAnsi="Times New Roman" w:cs="Times New Roman"/>
          <w:sz w:val="24"/>
          <w:szCs w:val="24"/>
          <w:shd w:val="clear" w:color="auto" w:fill="FFFFFF"/>
          <w:lang w:eastAsia="ru-RU"/>
        </w:rPr>
        <w:t xml:space="preserve"> может представить самостоятельно выполненную творческую работу.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1.8. ФГТ являются основой для оценки качества образования. Освоение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программы "Декоративно-прикладное творчество",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rsid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II. Используемые сокращения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sz w:val="24"/>
          <w:szCs w:val="24"/>
          <w:shd w:val="clear" w:color="auto" w:fill="FFFFFF"/>
          <w:lang w:eastAsia="ru-RU"/>
        </w:rPr>
        <w:t xml:space="preserve">В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используются следующие сокращения: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П</w:t>
      </w:r>
      <w:r w:rsidRPr="00F9209E">
        <w:rPr>
          <w:rFonts w:ascii="Times New Roman" w:eastAsia="Times New Roman" w:hAnsi="Times New Roman" w:cs="Times New Roman"/>
          <w:sz w:val="24"/>
          <w:szCs w:val="24"/>
          <w:shd w:val="clear" w:color="auto" w:fill="FFFFFF"/>
          <w:lang w:eastAsia="ru-RU"/>
        </w:rPr>
        <w:t xml:space="preserve">рограмма "Декоративно-прикладное творчество" - дополнительная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предпрофессиональная</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общеобразовательная программа в области декоративно-прикладного искусства "Декоративно-прикладное творчество";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ОП - образовательная программа;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 образовательное учреждение;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ФГТ - федеральные государственные требования.</w:t>
      </w:r>
    </w:p>
    <w:p w:rsid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III. Требования к минимуму содержания программы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"Декоративно-прикладное творчество"</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3.1. Минимум содержания программы "Декоративно-прикладное творчество" должен обеспечивать целостное художественно-эстетическое развитие личности и приобретение ею в процессе освоения ОП художественно-исполнительских и теоретических знаний, умений и навыков.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3.2. Результатом освоения программы "Декоративно-прикладное творчество" является приобретение обучающимися следующих знаний, умений и навыков в предметных областях: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художественного творчества: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основных видов народного художественного творчества;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терминологии в области декоративно-прикладного 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грамотно изображать с натуры и по памяти предметы (объекты) окружающего мира;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умения создавать художественный образ на основе решения технических и творческих задач;</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самостоятельно преодолевать технические трудности при реализации художественного замысла;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копирования лучших образцов различных художественных ремесел;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работы в различных техниках и материалах;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подготовки работ к экспозиции;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пленэрных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об объектах живой природы, особенностей работы над пейзажем, архитектурными мотивами;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способов передачи большого пространства, движущейся и постоянно меняющейся натуры, законов линейной перспективы, равновесия, плановости;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изображать окружающую действительность, передавая световоздушную перспективу и естественную освещенность;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применять навыки, приобретенные на учебных предметах "рисунок", "живопись", "композиция";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истории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основных этапов развития декоративно-прикладного 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первичных навыков восприятия и анализа художественных произведений различных стилей и жанров, созданных в разные исторические периоды, в том числе произведений декоративно-прикладного искусства и народных промыслов;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использовать полученные теоретические знания в художественно-творческой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3.3. Результатом освоения программы "Декоративно-прикладное творчество" с дополнительным годом обучения, сверх обозначенных в </w:t>
      </w:r>
      <w:hyperlink r:id="rId6" w:history="1">
        <w:r w:rsidRPr="00F9209E">
          <w:rPr>
            <w:rFonts w:ascii="Times New Roman" w:eastAsia="Times New Roman" w:hAnsi="Times New Roman" w:cs="Times New Roman"/>
            <w:sz w:val="24"/>
            <w:szCs w:val="24"/>
            <w:u w:val="single"/>
            <w:lang w:eastAsia="ru-RU"/>
          </w:rPr>
          <w:t>пункте 3.2</w:t>
        </w:r>
      </w:hyperlink>
      <w:r w:rsidRPr="00F9209E">
        <w:rPr>
          <w:rFonts w:ascii="Times New Roman" w:eastAsia="Times New Roman" w:hAnsi="Times New Roman" w:cs="Times New Roman"/>
          <w:sz w:val="24"/>
          <w:szCs w:val="24"/>
          <w:shd w:val="clear" w:color="auto" w:fill="FFFFFF"/>
          <w:lang w:eastAsia="ru-RU"/>
        </w:rPr>
        <w:t> настоящих ФГТ предметных областей, является приобретение обучающимися следующих знаний, умений и навыков в предметных областях: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художественного творчества: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основных методов и способов проектирования и моделирования изделий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раскрывать образное и живописно-пластическое решение в художественно-творческих работах;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самостоятельно применять различные художественные материалы и техники;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пленэрных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закономерностей построения художественной формы и особенностей ее восприятия и воплощения;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передавать настроение, состояние в колористическом решении пейзажа;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сочетать различные виды этюдов, набросков в работе над композиционными эскизами;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техники работы над эскизом с подробной проработкой деталей;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истории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истории создания, стилистических особенностей лучших образцов изобразительного, декоративно-прикладного искусства и народного художественного творчества;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восприятия современного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 Результаты освоения программы "Декоративно-прикладное творчество" по учебным предметам обязательной части должны отражать: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3.4.1. Основы изобразительной грамоты и рисование: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различных видов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знание основных жанров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знание основ </w:t>
      </w:r>
      <w:proofErr w:type="spellStart"/>
      <w:r w:rsidRPr="00F9209E">
        <w:rPr>
          <w:rFonts w:ascii="Times New Roman" w:eastAsia="Times New Roman" w:hAnsi="Times New Roman" w:cs="Times New Roman"/>
          <w:sz w:val="24"/>
          <w:szCs w:val="24"/>
          <w:shd w:val="clear" w:color="auto" w:fill="FFFFFF"/>
          <w:lang w:eastAsia="ru-RU"/>
        </w:rPr>
        <w:t>цветоведения</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выразительных средств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знание основных элементов композиции: принципа </w:t>
      </w:r>
      <w:proofErr w:type="spellStart"/>
      <w:r w:rsidRPr="00F9209E">
        <w:rPr>
          <w:rFonts w:ascii="Times New Roman" w:eastAsia="Times New Roman" w:hAnsi="Times New Roman" w:cs="Times New Roman"/>
          <w:sz w:val="24"/>
          <w:szCs w:val="24"/>
          <w:shd w:val="clear" w:color="auto" w:fill="FFFFFF"/>
          <w:lang w:eastAsia="ru-RU"/>
        </w:rPr>
        <w:t>трехкомпонентности</w:t>
      </w:r>
      <w:proofErr w:type="spellEnd"/>
      <w:r w:rsidRPr="00F9209E">
        <w:rPr>
          <w:rFonts w:ascii="Times New Roman" w:eastAsia="Times New Roman" w:hAnsi="Times New Roman" w:cs="Times New Roman"/>
          <w:sz w:val="24"/>
          <w:szCs w:val="24"/>
          <w:shd w:val="clear" w:color="auto" w:fill="FFFFFF"/>
          <w:lang w:eastAsia="ru-RU"/>
        </w:rPr>
        <w:t xml:space="preserve">, силуэта, ритма, пластического контраста, соразмерности, </w:t>
      </w:r>
      <w:proofErr w:type="spellStart"/>
      <w:r w:rsidRPr="00F9209E">
        <w:rPr>
          <w:rFonts w:ascii="Times New Roman" w:eastAsia="Times New Roman" w:hAnsi="Times New Roman" w:cs="Times New Roman"/>
          <w:sz w:val="24"/>
          <w:szCs w:val="24"/>
          <w:shd w:val="clear" w:color="auto" w:fill="FFFFFF"/>
          <w:lang w:eastAsia="ru-RU"/>
        </w:rPr>
        <w:t>центричности-децентричности</w:t>
      </w:r>
      <w:proofErr w:type="spellEnd"/>
      <w:r w:rsidRPr="00F9209E">
        <w:rPr>
          <w:rFonts w:ascii="Times New Roman" w:eastAsia="Times New Roman" w:hAnsi="Times New Roman" w:cs="Times New Roman"/>
          <w:sz w:val="24"/>
          <w:szCs w:val="24"/>
          <w:shd w:val="clear" w:color="auto" w:fill="FFFFFF"/>
          <w:lang w:eastAsia="ru-RU"/>
        </w:rPr>
        <w:t>, статики-динамики, симметрии-асимметрии;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работать с различными материалами;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выбирать колористические решения в этюдах, зарисовках, набросках;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организации плоскости листа, композиционного решения изображения;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формы, характера предмета;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наличие творческой инициативы, понимания выразительности цветового и композиционного решения;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наличие образного мышления, образной памяти, эстетического отношения к действительности.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3.4.2. Прикладное творчество: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понятий и терминологии в области декоративно-прикладного искусства и художественных промыслов;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различных видов и техник декоративно-прикладной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работать с различными материалами;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работать в различных техниках: плетения, аппликации, коллажа, конструирования;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изготавливать игрушки из различных материалов;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заполнения объемной формы узором;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ритмического заполнения поверхности;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проведения объемно-декоративных работ рельефного изображения.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3.4.3. Лепка: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знание понятий "скульптура", "объемность", "пропорция", "характер предметов", "плоскость", "декоративность", "рельеф", "круговой обзор", "композиция";</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особенностей работы с пластическими материалами;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воспринимать предмет, анализировать его объем, пропорции, форму;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передавать массу, объем, пропорции, характерные особенности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создавать работы с натуры и по памяти;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применять технические приемы лепки рельефа и росписи;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конструктивного и пластического способов лепки.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3.4.4. Рисунок:</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понятий "пропорция", "симметрия", "светотень";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законов перспективы;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использовать приемы линейной и воздушной перспективы;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моделировать форму предметов тоном;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последовательно вести длительную постановку;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рисовать по памяти предметы в разных несложных положениях;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принимать выразительное решение постановок с передачей их эмоционального состояния;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владения линией, штрихом, пятном;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выполнения линейного и живописного рисунка;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фактуры и материала предмета;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пространства средствами штриха и светотени.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3.4.5. Живопись: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свойств живописных материалов, их возможностей и эстетических качеств;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разнообразных техник живописи;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художественных и эстетических свой</w:t>
      </w:r>
      <w:proofErr w:type="gramStart"/>
      <w:r w:rsidRPr="00F9209E">
        <w:rPr>
          <w:rFonts w:ascii="Times New Roman" w:eastAsia="Times New Roman" w:hAnsi="Times New Roman" w:cs="Times New Roman"/>
          <w:sz w:val="24"/>
          <w:szCs w:val="24"/>
          <w:shd w:val="clear" w:color="auto" w:fill="FFFFFF"/>
          <w:lang w:eastAsia="ru-RU"/>
        </w:rPr>
        <w:t>ств цв</w:t>
      </w:r>
      <w:proofErr w:type="gramEnd"/>
      <w:r w:rsidRPr="00F9209E">
        <w:rPr>
          <w:rFonts w:ascii="Times New Roman" w:eastAsia="Times New Roman" w:hAnsi="Times New Roman" w:cs="Times New Roman"/>
          <w:sz w:val="24"/>
          <w:szCs w:val="24"/>
          <w:shd w:val="clear" w:color="auto" w:fill="FFFFFF"/>
          <w:lang w:eastAsia="ru-RU"/>
        </w:rPr>
        <w:t>ета, основных закономерностей создания цветового строя;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умение видеть и передавать цветовые отношения в условиях пространственно-воздушной среды;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изображать объекты предметного мира, пространство, фигуру человека;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использования основных техник и материалов;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последовательного ведения живописной работы.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3.4.6. Композиция прикладная: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элементов композиции, закономерностей построения художественной формы;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принципов сбора и систематизации подготовительного материала и способов его применения для воплощения творческого замысла;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применять полученные знания о выразительных средствах композиции (ритме, линии, силуэте, тональности и тональной пластике, цвете, контрасте) в композиционных работах;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находить художественные средства, соответствующие композиционному замыслу;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находить живописно-пластические решения для каждой творческой задачи;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по созданию композиционной художественно-творческой работы.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3.4.7. Работа в материале: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физических и химических свойств материалов, применяемых при выполнении изделий декоративно-прикладного творчества;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копировать, варьировать и самостоятельно выполнять изделия декоративно-прикладного творчества и народных промыслов;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копирования лучших образцов различных художественных ремесел;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работы в различных техниках и материалах.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3.4.8. Беседы об искусстве: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сфере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особенностей языка различных видов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первичные навыки анализа произведения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восприятия художественного образа.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3.4.9. История народной культуры 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этапов развития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видов народного художественного творчества, его особенностей, народных истоков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понятий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знание основных художественных школ в </w:t>
      </w:r>
      <w:proofErr w:type="spellStart"/>
      <w:proofErr w:type="gramStart"/>
      <w:r w:rsidRPr="00F9209E">
        <w:rPr>
          <w:rFonts w:ascii="Times New Roman" w:eastAsia="Times New Roman" w:hAnsi="Times New Roman" w:cs="Times New Roman"/>
          <w:sz w:val="24"/>
          <w:szCs w:val="24"/>
          <w:shd w:val="clear" w:color="auto" w:fill="FFFFFF"/>
          <w:lang w:eastAsia="ru-RU"/>
        </w:rPr>
        <w:t>западно-европейском</w:t>
      </w:r>
      <w:proofErr w:type="spellEnd"/>
      <w:proofErr w:type="gramEnd"/>
      <w:r w:rsidRPr="00F9209E">
        <w:rPr>
          <w:rFonts w:ascii="Times New Roman" w:eastAsia="Times New Roman" w:hAnsi="Times New Roman" w:cs="Times New Roman"/>
          <w:sz w:val="24"/>
          <w:szCs w:val="24"/>
          <w:shd w:val="clear" w:color="auto" w:fill="FFFFFF"/>
          <w:lang w:eastAsia="ru-RU"/>
        </w:rPr>
        <w:t xml:space="preserve"> и русском изобразительном искусстве;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центров народных художественных промыслов;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определять в произведении изобразительного искусства основные черты художественного стиля, выявлять средства выразительности;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 устной и письменной форме излагать свои мысли о творчестве художников;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анализа произведения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3.4.10. Пленэр: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закономерностей построения художественной формы и особенностей ее восприятия и воплощения;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способов передачи большого пространства, движущейся и меняющейся натуры, законов линейной перспективы, равновесия, плановости;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передавать настроение, состояние в колористическом решении пейзажа;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применять сформированные навыки по учебным предметам: рисунок, живопись, композиция;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умение сочетать различные виды этюдов, набросков в работе над композиционными эскизами;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восприятия натуры в естественной природной среде;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световоздушной перспективы, работы над жанровым эскизом с подробной проработкой деталей.</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IV. Требования к структуре программы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"Декоративно-прикладное творчество"</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4.1. Программа "Декоративно-прикладное творчество" определяет содержание и организацию образовательного процесса в ОУ. Программа "Декоративно-прикладное творчество" направлена на творческое, эстетическое, духовно-нравственное развитие обучающегося, создание основы для приобретения им опыта по созданию произведений декоративно-прикладного творчества, самостоятельной работы по изучению и постижению народной культуры 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Программа "Декоративно-прикладное творчество", разработанная ОУ на основании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должна содержать следующие разделы: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пояснительную записку;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планируемые результаты освоения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план;</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график образовательного процесса;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программы учебных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систему и критерии оценок промежуточной и итоговой аттестации результатов освоения ОП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программу творческой, методической и культурно-просветительской деятельности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Разработанная ОУ программа "Декоративно-прикладное творчество" должна обеспечивать достижение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результатов освоения программы "Декоративно-прикладное творчество" в соответствии с настоящими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4.2. Программа "Декоративно-прикладное творчество" может включать как один, так и несколько учебных планов в соответствии со сроками обучения, обозначенными в </w:t>
      </w:r>
      <w:hyperlink r:id="rId7" w:history="1">
        <w:r w:rsidRPr="00F9209E">
          <w:rPr>
            <w:rFonts w:ascii="Times New Roman" w:eastAsia="Times New Roman" w:hAnsi="Times New Roman" w:cs="Times New Roman"/>
            <w:sz w:val="24"/>
            <w:szCs w:val="24"/>
            <w:u w:val="single"/>
            <w:lang w:eastAsia="ru-RU"/>
          </w:rPr>
          <w:t>пункте 1.5</w:t>
        </w:r>
      </w:hyperlink>
      <w:r w:rsidRPr="00F9209E">
        <w:rPr>
          <w:rFonts w:ascii="Times New Roman" w:eastAsia="Times New Roman" w:hAnsi="Times New Roman" w:cs="Times New Roman"/>
          <w:sz w:val="24"/>
          <w:szCs w:val="24"/>
          <w:shd w:val="clear" w:color="auto" w:fill="FFFFFF"/>
          <w:lang w:eastAsia="ru-RU"/>
        </w:rPr>
        <w:t>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план программы "Декоративно-прикладное творчество" должен предусматривать следующие предметные области: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изобразительное творчество;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пленэрные занятия;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история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 разделы: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консультации;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промежуточная аттестация;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итоговая аттестация.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Предметные области имеют обязательную и вариативную части, которые состоят из учебных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"Декоративно-прикладное творчество" со сроком обучения 8 лет общий объем аудиторной нагрузки обязательной части составляет 2740 часов,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Основы изобразительной грамоты и рисование - 196 часов, УП.02. Прикладное творчество - 196 часов, УП.03. Лепка - 196 часов, УП.04. Рисунок - 396 часов, УП.05. Живопись - 396 часов, УП.06. Композиция прикладная - 165 часов, УП.07. Работа в материале - 792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ПО.02. История искусств: УП.01. Беседы об искусстве - 98 часов, УП.02. История народной культуры и изобразительного искусства - 165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- 140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При реализации программы "Декоративно-прикладное творчество" с дополнительным годом обучения </w:t>
      </w:r>
      <w:proofErr w:type="gramStart"/>
      <w:r w:rsidRPr="00F9209E">
        <w:rPr>
          <w:rFonts w:ascii="Times New Roman" w:eastAsia="Times New Roman" w:hAnsi="Times New Roman" w:cs="Times New Roman"/>
          <w:sz w:val="24"/>
          <w:szCs w:val="24"/>
          <w:shd w:val="clear" w:color="auto" w:fill="FFFFFF"/>
          <w:lang w:eastAsia="ru-RU"/>
        </w:rPr>
        <w:t>к</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8 лет общий объем аудиторной нагрузки обязательной части составляет 3180,5 часа,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Основы изобразительной грамоты и рисование - 196 часов, УП.02. Прикладное творчество - 196 часов, УП.03. Лепка - 196 часов, УП.04. Рисунок - 462 часа, УП.05. Живопись - 462 часа, УП.06. Композиция прикладная - 198 часов, УП.07. Работа в материале - 990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История искусств: УП.01. Беседы об искусстве - 98 часов, УП.02. История народной культуры и изобразительного искусства - 214,5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- 168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"Декоративно-прикладное творчество" со сроком обучения 5 лет общий объем аудиторной нагрузки обязательной части составляет 2108,5 часа,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Рисунок - 396 часов, УП.02. Живопись - 396 часов, УП.03. Композиция прикладная - 165 часов, УП.04. Работа в материале - 792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История искусств: УП.01. Беседы об искусстве - 49,5 часа, УП.02. История народной культуры и изобразительного искусства - 198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- 112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При реализации программы "Декоративно-прикладное творчество" с дополнительным годом обучения </w:t>
      </w:r>
      <w:proofErr w:type="gramStart"/>
      <w:r w:rsidRPr="00F9209E">
        <w:rPr>
          <w:rFonts w:ascii="Times New Roman" w:eastAsia="Times New Roman" w:hAnsi="Times New Roman" w:cs="Times New Roman"/>
          <w:sz w:val="24"/>
          <w:szCs w:val="24"/>
          <w:shd w:val="clear" w:color="auto" w:fill="FFFFFF"/>
          <w:lang w:eastAsia="ru-RU"/>
        </w:rPr>
        <w:t>к</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5 лет общий объем аудиторной нагрузки обязательной части составляет 2549 часов,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Рисунок - 462 часа, УП.02. Живопись - 462 часа, УП.03. Композиция прикладная - 198 часов, УП.04. Работа в материале - 990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История искусств: УП.01. Беседы об искусстве - 49,5 часов, УП.02. История народной культуры и изобразительного искусства - 247,5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- 140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Вариативная часть дает возможность расширения и (или) углубления подготовки обучающихся, определяемой содержанием обязательной части, получения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декоративно-прикладного искусства, а также имеющиеся финансовые ресурсы, предусмотренные на оплату труда педагогических работников.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4.3. Объем максимальной учебной нагрузки обучающихся не должен превышать 26 часов в неделю. Аудиторная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 </w:t>
      </w:r>
      <w:r w:rsidRPr="00F9209E">
        <w:rPr>
          <w:rFonts w:ascii="Times New Roman" w:eastAsia="Times New Roman" w:hAnsi="Times New Roman" w:cs="Times New Roman"/>
          <w:sz w:val="24"/>
          <w:szCs w:val="24"/>
          <w:shd w:val="clear" w:color="auto" w:fill="FFFFFF"/>
          <w:lang w:eastAsia="ru-RU"/>
        </w:rPr>
        <w:t>V. Требования к условиям реализации программы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"Декоративно-прикладное творчество"</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 Требования к условиям реализации программы "Декоративно- прикладное творчество" представляют собой систему требований к учебно-методическим, кадровым, финансовым, материально-техническим и иным условиям реализации программы "Декоративно-прикладное творчество" с целью достижения планируемых результатов освоения данной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5.2. </w:t>
      </w:r>
      <w:proofErr w:type="gramStart"/>
      <w:r w:rsidRPr="00F9209E">
        <w:rPr>
          <w:rFonts w:ascii="Times New Roman" w:eastAsia="Times New Roman" w:hAnsi="Times New Roman" w:cs="Times New Roman"/>
          <w:sz w:val="24"/>
          <w:szCs w:val="24"/>
          <w:shd w:val="clear" w:color="auto" w:fill="FFFFFF"/>
          <w:lang w:eastAsia="ru-RU"/>
        </w:rPr>
        <w:t>С целью обеспечения высокого качества образования, его доступности, открытости, привлекательности для обучающихся, их родителей </w:t>
      </w:r>
      <w:hyperlink r:id="rId8" w:history="1">
        <w:r w:rsidRPr="00F9209E">
          <w:rPr>
            <w:rFonts w:ascii="Times New Roman" w:eastAsia="Times New Roman" w:hAnsi="Times New Roman" w:cs="Times New Roman"/>
            <w:sz w:val="24"/>
            <w:szCs w:val="24"/>
            <w:u w:val="single"/>
            <w:lang w:eastAsia="ru-RU"/>
          </w:rPr>
          <w:t>(законных представителей)</w:t>
        </w:r>
      </w:hyperlink>
      <w:r w:rsidRPr="00F9209E">
        <w:rPr>
          <w:rFonts w:ascii="Times New Roman" w:eastAsia="Times New Roman" w:hAnsi="Times New Roman" w:cs="Times New Roman"/>
          <w:sz w:val="24"/>
          <w:szCs w:val="24"/>
          <w:shd w:val="clear" w:color="auto" w:fill="FFFFFF"/>
          <w:lang w:eastAsia="ru-RU"/>
        </w:rPr>
        <w:t> и всего общества, духовно- 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выявления и развития одаренных детей в области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организации творческой деятельности обучающихся путем проведения творческих мероприятий (выставок, конкурсов, фестивалей, мастер-классов, олимпиад, творческих вечеров и др.);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организации посещений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учреждений культуры и организаций (выставочных залов, музеев, театров и др.);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декоративно-прикладного и изобразительного искусства и образования;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эффективной самостоятельной работы обучающихся при поддержке педагогических работников и родителей </w:t>
      </w:r>
      <w:hyperlink r:id="rId9" w:history="1">
        <w:r w:rsidRPr="00F9209E">
          <w:rPr>
            <w:rFonts w:ascii="Times New Roman" w:eastAsia="Times New Roman" w:hAnsi="Times New Roman" w:cs="Times New Roman"/>
            <w:sz w:val="24"/>
            <w:szCs w:val="24"/>
            <w:u w:val="single"/>
            <w:lang w:eastAsia="ru-RU"/>
          </w:rPr>
          <w:t>(законных представителей)</w:t>
        </w:r>
      </w:hyperlink>
      <w:r w:rsidRPr="00F9209E">
        <w:rPr>
          <w:rFonts w:ascii="Times New Roman" w:eastAsia="Times New Roman" w:hAnsi="Times New Roman" w:cs="Times New Roman"/>
          <w:sz w:val="24"/>
          <w:szCs w:val="24"/>
          <w:shd w:val="clear" w:color="auto" w:fill="FFFFFF"/>
          <w:lang w:eastAsia="ru-RU"/>
        </w:rPr>
        <w:t> обучающихся;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построения содержания программы "Декоративно-прикладное творчество" с учетом индивидуального развития детей, а также тех или иных особенностей субъекта Российской Федерации;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эффективного управления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5.3. При реализации программы "Декоративно-прикладное творчество" со сроком обучения 8 лет продолжительность учебного года составляет: с первого по третий класс - 39 недель, с четвертого по восьмой - 40 недель. Продолжительность учебных занятий в первом классе составляет 32 недели, со второго по восьмой классы - 33 недели. При реализации программы "Декоративно-прикладное творчество" с дополнительным годом обучения продолжительность учебного года в восьмом и девятом классах составляет 40 недель, продолжительность учебных занятий в девятом классе составляет 33 недели.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"Декоративно-прикладное творчество" со сроком обучения 5 лет продолжительность учебного года в первом классе составляет 39 недель, со второго по пятый классы составляет 40 недель. Продолжительность учебных занятий с первого по пятый классы составляет 33 недели. При реализации программы "Декоративно-прикладное творчество" с дополнительным годом обучения продолжительность учебного года в пятом и шестом классах составляет 40 недель. Продолжительность учебных занятий с первого по шестой классы составляет 33 недели.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5.4. В учебном году предусматриваются каникулы в объеме не менее 4 недель, в первом классе для обучающихся </w:t>
      </w:r>
      <w:proofErr w:type="gramStart"/>
      <w:r w:rsidRPr="00F9209E">
        <w:rPr>
          <w:rFonts w:ascii="Times New Roman" w:eastAsia="Times New Roman" w:hAnsi="Times New Roman" w:cs="Times New Roman"/>
          <w:sz w:val="24"/>
          <w:szCs w:val="24"/>
          <w:shd w:val="clear" w:color="auto" w:fill="FFFFFF"/>
          <w:lang w:eastAsia="ru-RU"/>
        </w:rPr>
        <w:t>по</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8 лет устанавливаются </w:t>
      </w:r>
      <w:r w:rsidRPr="00F9209E">
        <w:rPr>
          <w:rFonts w:ascii="Times New Roman" w:eastAsia="Times New Roman" w:hAnsi="Times New Roman" w:cs="Times New Roman"/>
          <w:sz w:val="24"/>
          <w:szCs w:val="24"/>
          <w:shd w:val="clear" w:color="auto" w:fill="FFFFFF"/>
          <w:lang w:eastAsia="ru-RU"/>
        </w:rPr>
        <w:lastRenderedPageBreak/>
        <w:t>дополнительные недельные каникулы. Летние каникулы устанавливаются: при реализации ОП со сроком обучения 8 лет с первого по третий классы - 13 недель, с четвертого по седьмой классы - 12 недель. При реализации программы "Декоративно-прикладное творчество" со сроком обучения 9 лет в восьмом классе устанавливаются каникулы объемом 12 недель. При реализации программы "Декоративно-прикладное творчество" со сроком обучения 5 лет летние каникулы устанавливаются: в первом классе - 13 недель, со второго по четвертый классы - 12 недель. При реализации программы "Декоративно-прикладное творчество" со сроком обучения 6 лет в пятом классе устанавливаются каникулы объемом 12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5.5. ОУ обеспечивает проведение пленэрных занятий в соответствии с графиком образовательного процесса. Занятия пленэром могут проводиться одну неделю в июне месяце и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xml:space="preserve"> в различные периоды учебного года. Всего объем времени, отводимый на занятия пленэром, составляет 28 часов в год.</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5.6. Изучение учебных предметов учебного плана и проведение консультаций осуществляются в форме мелкогрупповых занятий (численностью от 4 до 10 человек), групповых занятий (численностью от 11 человек).</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5.7. Обучающиеся, имеющие достаточный уровень знаний, умений и навыков, имеют право на освоение программы "Декоративно-прикладное творчество" по индивидуальному учебному плану. В выпускные классы поступление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не предусмотрено.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5.8. Программа "Декоративно-прикладное творчество" обеспечивается учебно-методической документацией по всем учебным предметам.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5.9. Внеаудиторная (самостоятельная) работа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Внеаудиторная работа может быть использована на выполнение домашнего задания обучающимися, посещение ими учреждений культуры (выставок, галерей, театров, концертных залов, музеев и др.), участие обучающихся в творческих мероприятиях и культурно-просветительской деятельности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Выполнение обучающимся домашнего задания контролируется преподавателем и обеспечивается учебниками, учебно-методическими изданиями, хрестоматиями в области изобразительного и декоративно-прикладного искусства, конспектами лекций, аудио- и видеоматериалами в соответствии с программными требованиями по каждому учебному предмету.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5.10. Реализация программы "Декоративно-прикладное творчество" обеспечивается консультациями для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которые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xml:space="preserve"> или в счет резерва учебного времени в следующем объеме: 123 часа при реализации ОП со сроком обучения 8 лет и 145 часов с дополнительным годом обучения; 100 часов при реализации ОП со сроком обучения 5 лет и 122 часа с дополнительным годом обучения. Резерв учебного времени устанавливается ОУ из расчета одной недели в учебном году. В случае</w:t>
      </w:r>
      <w:proofErr w:type="gramStart"/>
      <w:r w:rsidRPr="00F9209E">
        <w:rPr>
          <w:rFonts w:ascii="Times New Roman" w:eastAsia="Times New Roman" w:hAnsi="Times New Roman" w:cs="Times New Roman"/>
          <w:sz w:val="24"/>
          <w:szCs w:val="24"/>
          <w:shd w:val="clear" w:color="auto" w:fill="FFFFFF"/>
          <w:lang w:eastAsia="ru-RU"/>
        </w:rPr>
        <w:t>,</w:t>
      </w:r>
      <w:proofErr w:type="gramEnd"/>
      <w:r w:rsidRPr="00F9209E">
        <w:rPr>
          <w:rFonts w:ascii="Times New Roman" w:eastAsia="Times New Roman" w:hAnsi="Times New Roman" w:cs="Times New Roman"/>
          <w:sz w:val="24"/>
          <w:szCs w:val="24"/>
          <w:shd w:val="clear" w:color="auto" w:fill="FFFFFF"/>
          <w:lang w:eastAsia="ru-RU"/>
        </w:rPr>
        <w:t xml:space="preserve"> если консультации проводятся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5.11. Оценка качества реализации программы "Декоративно- прикладное творчество" включает в себя текущий контроль успеваемости, промежуточную и итоговую аттестацию обучающихся.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xml:space="preserve">В качестве средств текущего контроля успеваемости ОУ могут использоваться контрольные работы, устные опросы, письменные работы, тестирование, просмотры учебных творческих работ. Текущий контроль успеваемости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проводится в счет аудиторного времени, предусмотренного на учебный предмет.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творческих работ, выставок.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Содержание промежуточной аттестации и условия ее проведения разрабатываются ОУ самостоятельно на основании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Фонды оценочных средств должны быть полными и адекватными отображениями настоящих ФГТ, соответствовать целям и задачам программы "Декоративно-прикладное творчество" и ее учебному плану. Фонды оценочных сре</w:t>
      </w:r>
      <w:proofErr w:type="gramStart"/>
      <w:r w:rsidRPr="00F9209E">
        <w:rPr>
          <w:rFonts w:ascii="Times New Roman" w:eastAsia="Times New Roman" w:hAnsi="Times New Roman" w:cs="Times New Roman"/>
          <w:sz w:val="24"/>
          <w:szCs w:val="24"/>
          <w:shd w:val="clear" w:color="auto" w:fill="FFFFFF"/>
          <w:lang w:eastAsia="ru-RU"/>
        </w:rPr>
        <w:t>дств пр</w:t>
      </w:r>
      <w:proofErr w:type="gramEnd"/>
      <w:r w:rsidRPr="00F9209E">
        <w:rPr>
          <w:rFonts w:ascii="Times New Roman" w:eastAsia="Times New Roman" w:hAnsi="Times New Roman" w:cs="Times New Roman"/>
          <w:sz w:val="24"/>
          <w:szCs w:val="24"/>
          <w:shd w:val="clear" w:color="auto" w:fill="FFFFFF"/>
          <w:lang w:eastAsia="ru-RU"/>
        </w:rPr>
        <w:t>изваны обеспечивать оценку качества приобретенных выпускником знаний, умений, навыков и степень готовности выпускников к возможному продолжению профессионального образования в области декоративно-прикладного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По окончании полугодий учебного года по каждому учебному предмету выставляются оценки. Оценки </w:t>
      </w:r>
      <w:proofErr w:type="gramStart"/>
      <w:r w:rsidRPr="00F9209E">
        <w:rPr>
          <w:rFonts w:ascii="Times New Roman" w:eastAsia="Times New Roman" w:hAnsi="Times New Roman" w:cs="Times New Roman"/>
          <w:sz w:val="24"/>
          <w:szCs w:val="24"/>
          <w:shd w:val="clear" w:color="auto" w:fill="FFFFFF"/>
          <w:lang w:eastAsia="ru-RU"/>
        </w:rPr>
        <w:t>обучающимся</w:t>
      </w:r>
      <w:proofErr w:type="gramEnd"/>
      <w:r w:rsidRPr="00F9209E">
        <w:rPr>
          <w:rFonts w:ascii="Times New Roman" w:eastAsia="Times New Roman" w:hAnsi="Times New Roman" w:cs="Times New Roman"/>
          <w:sz w:val="24"/>
          <w:szCs w:val="24"/>
          <w:shd w:val="clear" w:color="auto" w:fill="FFFFFF"/>
          <w:lang w:eastAsia="ru-RU"/>
        </w:rPr>
        <w:t xml:space="preserve"> могут выставляться и по окончании четверти.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Оценки </w:t>
      </w:r>
      <w:proofErr w:type="gramStart"/>
      <w:r w:rsidRPr="00F9209E">
        <w:rPr>
          <w:rFonts w:ascii="Times New Roman" w:eastAsia="Times New Roman" w:hAnsi="Times New Roman" w:cs="Times New Roman"/>
          <w:sz w:val="24"/>
          <w:szCs w:val="24"/>
          <w:shd w:val="clear" w:color="auto" w:fill="FFFFFF"/>
          <w:lang w:eastAsia="ru-RU"/>
        </w:rPr>
        <w:t>обучающимся</w:t>
      </w:r>
      <w:proofErr w:type="gramEnd"/>
      <w:r w:rsidRPr="00F9209E">
        <w:rPr>
          <w:rFonts w:ascii="Times New Roman" w:eastAsia="Times New Roman" w:hAnsi="Times New Roman" w:cs="Times New Roman"/>
          <w:sz w:val="24"/>
          <w:szCs w:val="24"/>
          <w:shd w:val="clear" w:color="auto" w:fill="FFFFFF"/>
          <w:lang w:eastAsia="ru-RU"/>
        </w:rPr>
        <w:t xml:space="preserve"> могут выставляться и по окончании четверти.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Требования к содержанию итоговой аттестации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определяются ОУ на основании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Итоговая аттестация проводится в форме выпускных экзаменов: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 Работа в материале;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2) История народной культуры 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итогам выпускных экзаменов выставляются оценки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Требования к выпускным экзаменам определяются ОУ самостоятельно. ОУ разрабатываются критерии оценок итоговой аттестации в соответствии с </w:t>
      </w:r>
      <w:proofErr w:type="gramStart"/>
      <w:r w:rsidRPr="00F9209E">
        <w:rPr>
          <w:rFonts w:ascii="Times New Roman" w:eastAsia="Times New Roman" w:hAnsi="Times New Roman" w:cs="Times New Roman"/>
          <w:sz w:val="24"/>
          <w:szCs w:val="24"/>
          <w:shd w:val="clear" w:color="auto" w:fill="FFFFFF"/>
          <w:lang w:eastAsia="ru-RU"/>
        </w:rPr>
        <w:t>настоящими</w:t>
      </w:r>
      <w:proofErr w:type="gramEnd"/>
      <w:r w:rsidRPr="00F9209E">
        <w:rPr>
          <w:rFonts w:ascii="Times New Roman" w:eastAsia="Times New Roman" w:hAnsi="Times New Roman" w:cs="Times New Roman"/>
          <w:sz w:val="24"/>
          <w:szCs w:val="24"/>
          <w:shd w:val="clear" w:color="auto" w:fill="FFFFFF"/>
          <w:lang w:eastAsia="ru-RU"/>
        </w:rPr>
        <w:t xml:space="preserve">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исторических периодов развития декоративно-прикладного и изобразительного искусства во взаимосвязи с другими видами искусств, основных художественных школ;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профессиональной терминологии, лучших образцов декоративно-прикладного 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закономерностей построения художественной формы и особенностей ее восприятия и воплощения;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достаточный уровень владения средствами живописи и рисунка с использованием их изобразительно-выразительных возможностей;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исполнения работы по композиции;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наличие кругозора в области декоративно-прикладного 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xml:space="preserve">5.12. Реализация программы "Декоративно-прикладное творчество"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roofErr w:type="gramStart"/>
      <w:r w:rsidRPr="00F9209E">
        <w:rPr>
          <w:rFonts w:ascii="Times New Roman" w:eastAsia="Times New Roman" w:hAnsi="Times New Roman" w:cs="Times New Roman"/>
          <w:sz w:val="24"/>
          <w:szCs w:val="24"/>
          <w:shd w:val="clear" w:color="auto" w:fill="FFFFFF"/>
          <w:lang w:eastAsia="ru-RU"/>
        </w:rPr>
        <w:t>Во время самостоятельной работы обучающиеся могут быть обеспечены доступом к сети Интернет.</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художественных альбомов, специальными хрестоматийными изданиями в объеме, соответствующем требованиям программы "Декоративно-прикладное творчество". Основной учебной литературой по учебным предметам предметной области "История искусств" обеспечивается каждый обучающийся.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5.13. Реализация программы "Декоративно-прикладное творчество" обеспечивается педагогическими работниками, имеющими среднее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w:t>
      </w:r>
      <w:proofErr w:type="gramStart"/>
      <w:r w:rsidRPr="00F9209E">
        <w:rPr>
          <w:rFonts w:ascii="Times New Roman" w:eastAsia="Times New Roman" w:hAnsi="Times New Roman" w:cs="Times New Roman"/>
          <w:sz w:val="24"/>
          <w:szCs w:val="24"/>
          <w:shd w:val="clear" w:color="auto" w:fill="FFFFFF"/>
          <w:lang w:eastAsia="ru-RU"/>
        </w:rPr>
        <w:t>данной</w:t>
      </w:r>
      <w:proofErr w:type="gramEnd"/>
      <w:r w:rsidRPr="00F9209E">
        <w:rPr>
          <w:rFonts w:ascii="Times New Roman" w:eastAsia="Times New Roman" w:hAnsi="Times New Roman" w:cs="Times New Roman"/>
          <w:sz w:val="24"/>
          <w:szCs w:val="24"/>
          <w:shd w:val="clear" w:color="auto" w:fill="FFFFFF"/>
          <w:lang w:eastAsia="ru-RU"/>
        </w:rPr>
        <w:t xml:space="preserve">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год для педагогических работников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Педагогические работники ОУ проходят не реже чем один раз в пять лет профессиональную подготовку или повышение квалификации. Педагогические работники ОУ должны осуществлять творческую и методическую работу.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должно создать условия для взаимодействия с другими ОУ, реализующими ОП в области декоративно-прикладного и изобразительного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"Декоративно-прикладное творчество", использования передовых педагогических технологий.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5.14. Финансовые условия реализации программы "Декоративно-прикладное творчество" должны обеспечивать ОУ исполнение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 по данным учебным предметам.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5.15. Материально-технические условия реализации программы "Декоративно-прикладное творчество" обеспечивают возможность достижения обучающимися результатов, установленных настоящими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Для реализации программы "Декоративно-прикладное творчество" минимально необходимый перечень учебных аудиторий, специализированных кабинетов и материально-технического обеспечения включает в себя: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выставочный зал;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библиотеку;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помещения для работы со специализированными материалами (фонотеку, видеотеку, фильмотеку, </w:t>
      </w:r>
      <w:proofErr w:type="gramStart"/>
      <w:r w:rsidRPr="00F9209E">
        <w:rPr>
          <w:rFonts w:ascii="Times New Roman" w:eastAsia="Times New Roman" w:hAnsi="Times New Roman" w:cs="Times New Roman"/>
          <w:sz w:val="24"/>
          <w:szCs w:val="24"/>
          <w:shd w:val="clear" w:color="auto" w:fill="FFFFFF"/>
          <w:lang w:eastAsia="ru-RU"/>
        </w:rPr>
        <w:t>просмотровый</w:t>
      </w:r>
      <w:proofErr w:type="gramEnd"/>
      <w:r w:rsidRPr="00F9209E">
        <w:rPr>
          <w:rFonts w:ascii="Times New Roman" w:eastAsia="Times New Roman" w:hAnsi="Times New Roman" w:cs="Times New Roman"/>
          <w:sz w:val="24"/>
          <w:szCs w:val="24"/>
          <w:shd w:val="clear" w:color="auto" w:fill="FFFFFF"/>
          <w:lang w:eastAsia="ru-RU"/>
        </w:rPr>
        <w:t xml:space="preserve"> </w:t>
      </w:r>
      <w:proofErr w:type="spellStart"/>
      <w:r w:rsidRPr="00F9209E">
        <w:rPr>
          <w:rFonts w:ascii="Times New Roman" w:eastAsia="Times New Roman" w:hAnsi="Times New Roman" w:cs="Times New Roman"/>
          <w:sz w:val="24"/>
          <w:szCs w:val="24"/>
          <w:shd w:val="clear" w:color="auto" w:fill="FFFFFF"/>
          <w:lang w:eastAsia="ru-RU"/>
        </w:rPr>
        <w:t>видеозал</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мастерские;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учебные аудитории для групповых и мелкогрупповых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должно иметь натюрмортный фонд и методический фонд.</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 случае реализации ОУ в вариативной части учебных предметов "Компьютерная графика", "Основы </w:t>
      </w:r>
      <w:proofErr w:type="spellStart"/>
      <w:proofErr w:type="gramStart"/>
      <w:r w:rsidRPr="00F9209E">
        <w:rPr>
          <w:rFonts w:ascii="Times New Roman" w:eastAsia="Times New Roman" w:hAnsi="Times New Roman" w:cs="Times New Roman"/>
          <w:sz w:val="24"/>
          <w:szCs w:val="24"/>
          <w:shd w:val="clear" w:color="auto" w:fill="FFFFFF"/>
          <w:lang w:eastAsia="ru-RU"/>
        </w:rPr>
        <w:t>дизайн-проектирования</w:t>
      </w:r>
      <w:proofErr w:type="spellEnd"/>
      <w:proofErr w:type="gramEnd"/>
      <w:r w:rsidRPr="00F9209E">
        <w:rPr>
          <w:rFonts w:ascii="Times New Roman" w:eastAsia="Times New Roman" w:hAnsi="Times New Roman" w:cs="Times New Roman"/>
          <w:sz w:val="24"/>
          <w:szCs w:val="24"/>
          <w:shd w:val="clear" w:color="auto" w:fill="FFFFFF"/>
          <w:lang w:eastAsia="ru-RU"/>
        </w:rPr>
        <w:t>" учебная аудитория оборудуется персональными компьютерами и соответствующим программным обеспечением.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Материально-техническая база ОУ должна соответствовать действующим санитарным и противопожарным нормам.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Учебные аудитории, предназначенные для изучения учебных предметов "Беседы об искусстве", "История народной культуры и изобразительного искусства", оснащаются видеооборудованием, учебной мебелью (досками, столами, стульями, стеллажами, шкафами) и оформляются наглядными пособиями.</w:t>
      </w:r>
      <w:proofErr w:type="gramEnd"/>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bookmarkStart w:id="0" w:name="_GoBack"/>
      <w:bookmarkEnd w:id="0"/>
      <w:r w:rsidRPr="00F9209E">
        <w:rPr>
          <w:rFonts w:ascii="Times New Roman" w:eastAsia="Times New Roman" w:hAnsi="Times New Roman" w:cs="Times New Roman"/>
          <w:sz w:val="24"/>
          <w:szCs w:val="24"/>
          <w:lang w:eastAsia="ru-RU"/>
        </w:rPr>
        <w:t>Зарегистрировано в Минюсте РФ 22 марта 2012 г. N 23578</w:t>
      </w:r>
    </w:p>
    <w:p w:rsid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МИНИСТЕРСТВО КУЛЬТУРЫ РОССИЙСКОЙ ФЕДЕРАЦИИ</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ПРИКАЗ</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от 12 марта 2012 г. N 156</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b/>
          <w:bCs/>
          <w:sz w:val="24"/>
          <w:szCs w:val="24"/>
          <w:bdr w:val="none" w:sz="0" w:space="0" w:color="auto" w:frame="1"/>
          <w:shd w:val="clear" w:color="auto" w:fill="FFFFFF"/>
          <w:lang w:eastAsia="ru-RU"/>
        </w:rPr>
      </w:pPr>
      <w:r w:rsidRPr="00F9209E">
        <w:rPr>
          <w:rFonts w:ascii="Times New Roman" w:eastAsia="Times New Roman" w:hAnsi="Times New Roman" w:cs="Times New Roman"/>
          <w:b/>
          <w:bCs/>
          <w:sz w:val="24"/>
          <w:szCs w:val="24"/>
          <w:lang w:eastAsia="ru-RU"/>
        </w:rPr>
        <w:t>ОБ УТВЕРЖДЕНИИ ФЕДЕРАЛЬНЫХ ГОСУДАРСТВЕННЫХ ТРЕБОВАНИЙ</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К МИНИМУМУ СОДЕРЖАНИЯ, СТРУКТУРЕ И УСЛОВИЯМ РЕАЛИЗАЦИИ</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ДОПОЛНИТЕЛЬНОЙ ПРЕДПРОФЕССИОНАЛЬНОЙ ОБЩЕОБРАЗОВАТЕЛЬНОЙ</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ПРОГРАММЫ В ОБЛАСТИ ИЗОБРАЗИТЕЛЬНОГО ИСКУССТВА "ЖИВОПИСЬ"</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 xml:space="preserve">И СРОКУ </w:t>
      </w:r>
      <w:proofErr w:type="gramStart"/>
      <w:r w:rsidRPr="00F9209E">
        <w:rPr>
          <w:rFonts w:ascii="Times New Roman" w:eastAsia="Times New Roman" w:hAnsi="Times New Roman" w:cs="Times New Roman"/>
          <w:b/>
          <w:bCs/>
          <w:sz w:val="24"/>
          <w:szCs w:val="24"/>
          <w:lang w:eastAsia="ru-RU"/>
        </w:rPr>
        <w:t>ОБУЧЕНИЯ ПО</w:t>
      </w:r>
      <w:proofErr w:type="gramEnd"/>
      <w:r w:rsidRPr="00F9209E">
        <w:rPr>
          <w:rFonts w:ascii="Times New Roman" w:eastAsia="Times New Roman" w:hAnsi="Times New Roman" w:cs="Times New Roman"/>
          <w:b/>
          <w:bCs/>
          <w:sz w:val="24"/>
          <w:szCs w:val="24"/>
          <w:lang w:eastAsia="ru-RU"/>
        </w:rPr>
        <w:t xml:space="preserve"> ЭТОЙ ПРОГРАММЕ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В соответствии с </w:t>
      </w:r>
      <w:hyperlink r:id="rId10" w:history="1">
        <w:r w:rsidRPr="00F9209E">
          <w:rPr>
            <w:rFonts w:ascii="Times New Roman" w:eastAsia="Times New Roman" w:hAnsi="Times New Roman" w:cs="Times New Roman"/>
            <w:sz w:val="24"/>
            <w:szCs w:val="24"/>
            <w:u w:val="single"/>
            <w:lang w:eastAsia="ru-RU"/>
          </w:rPr>
          <w:t>пунктом 9.1 статьи 9</w:t>
        </w:r>
      </w:hyperlink>
      <w:r w:rsidRPr="00F9209E">
        <w:rPr>
          <w:rFonts w:ascii="Times New Roman" w:eastAsia="Times New Roman" w:hAnsi="Times New Roman" w:cs="Times New Roman"/>
          <w:sz w:val="24"/>
          <w:szCs w:val="24"/>
          <w:shd w:val="clear" w:color="auto" w:fill="FFFFFF"/>
          <w:lang w:eastAsia="ru-RU"/>
        </w:rPr>
        <w:t>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44, ст. 5280; N 49, ст. 6070;2010, N 46, ст. 5918; 2011, N 23, ст. 3261; N 25, ст. 3537, 3538; N 27, ст. 3871) приказываю:</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 Утвердить по согласованию с Министерством образования и науки Российской </w:t>
      </w:r>
      <w:proofErr w:type="gramStart"/>
      <w:r w:rsidRPr="00F9209E">
        <w:rPr>
          <w:rFonts w:ascii="Times New Roman" w:eastAsia="Times New Roman" w:hAnsi="Times New Roman" w:cs="Times New Roman"/>
          <w:sz w:val="24"/>
          <w:szCs w:val="24"/>
          <w:shd w:val="clear" w:color="auto" w:fill="FFFFFF"/>
          <w:lang w:eastAsia="ru-RU"/>
        </w:rPr>
        <w:t>Федерации</w:t>
      </w:r>
      <w:proofErr w:type="gramEnd"/>
      <w:r w:rsidRPr="00F9209E">
        <w:rPr>
          <w:rFonts w:ascii="Times New Roman" w:eastAsia="Times New Roman" w:hAnsi="Times New Roman" w:cs="Times New Roman"/>
          <w:sz w:val="24"/>
          <w:szCs w:val="24"/>
          <w:shd w:val="clear" w:color="auto" w:fill="FFFFFF"/>
          <w:lang w:eastAsia="ru-RU"/>
        </w:rPr>
        <w:t xml:space="preserve"> прилагаемые федеральные государственные </w:t>
      </w:r>
      <w:hyperlink r:id="rId11" w:history="1">
        <w:r w:rsidRPr="00F9209E">
          <w:rPr>
            <w:rFonts w:ascii="Times New Roman" w:eastAsia="Times New Roman" w:hAnsi="Times New Roman" w:cs="Times New Roman"/>
            <w:sz w:val="24"/>
            <w:szCs w:val="24"/>
            <w:u w:val="single"/>
            <w:lang w:eastAsia="ru-RU"/>
          </w:rPr>
          <w:t>требования</w:t>
        </w:r>
      </w:hyperlink>
      <w:r w:rsidRPr="00F9209E">
        <w:rPr>
          <w:rFonts w:ascii="Times New Roman" w:eastAsia="Times New Roman" w:hAnsi="Times New Roman" w:cs="Times New Roman"/>
          <w:sz w:val="24"/>
          <w:szCs w:val="24"/>
          <w:shd w:val="clear" w:color="auto" w:fill="FFFFFF"/>
          <w:lang w:eastAsia="ru-RU"/>
        </w:rPr>
        <w:t xml:space="preserve"> к минимуму </w:t>
      </w:r>
      <w:r w:rsidRPr="00F9209E">
        <w:rPr>
          <w:rFonts w:ascii="Times New Roman" w:eastAsia="Times New Roman" w:hAnsi="Times New Roman" w:cs="Times New Roman"/>
          <w:sz w:val="24"/>
          <w:szCs w:val="24"/>
          <w:shd w:val="clear" w:color="auto" w:fill="FFFFFF"/>
          <w:lang w:eastAsia="ru-RU"/>
        </w:rPr>
        <w:lastRenderedPageBreak/>
        <w:t xml:space="preserve">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предпрофессиональной</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общеобразовательной программы в области изобразительного искусства "Живопись" и сроку обучения по этой программе, ввести данные федеральные государственные требования в действие со дня вступления в силу настоящего приказа.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2. </w:t>
      </w:r>
      <w:proofErr w:type="gramStart"/>
      <w:r w:rsidRPr="00F9209E">
        <w:rPr>
          <w:rFonts w:ascii="Times New Roman" w:eastAsia="Times New Roman" w:hAnsi="Times New Roman" w:cs="Times New Roman"/>
          <w:sz w:val="24"/>
          <w:szCs w:val="24"/>
          <w:shd w:val="clear" w:color="auto" w:fill="FFFFFF"/>
          <w:lang w:eastAsia="ru-RU"/>
        </w:rPr>
        <w:t>Контроль за</w:t>
      </w:r>
      <w:proofErr w:type="gramEnd"/>
      <w:r w:rsidRPr="00F9209E">
        <w:rPr>
          <w:rFonts w:ascii="Times New Roman" w:eastAsia="Times New Roman" w:hAnsi="Times New Roman" w:cs="Times New Roman"/>
          <w:sz w:val="24"/>
          <w:szCs w:val="24"/>
          <w:shd w:val="clear" w:color="auto" w:fill="FFFFFF"/>
          <w:lang w:eastAsia="ru-RU"/>
        </w:rPr>
        <w:t xml:space="preserve"> исполнением настоящего приказа возложить на заместителя Министра культуры Российской Федерации Г.П. </w:t>
      </w:r>
      <w:proofErr w:type="spellStart"/>
      <w:r w:rsidRPr="00F9209E">
        <w:rPr>
          <w:rFonts w:ascii="Times New Roman" w:eastAsia="Times New Roman" w:hAnsi="Times New Roman" w:cs="Times New Roman"/>
          <w:sz w:val="24"/>
          <w:szCs w:val="24"/>
          <w:shd w:val="clear" w:color="auto" w:fill="FFFFFF"/>
          <w:lang w:eastAsia="ru-RU"/>
        </w:rPr>
        <w:t>Ивлиева</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Министр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А.А.АВДЕЕВ</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sz w:val="24"/>
          <w:szCs w:val="24"/>
          <w:shd w:val="clear" w:color="auto" w:fill="FFFFFF"/>
          <w:lang w:eastAsia="ru-RU"/>
        </w:rPr>
        <w:t>Приложение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sz w:val="24"/>
          <w:szCs w:val="24"/>
          <w:shd w:val="clear" w:color="auto" w:fill="FFFFFF"/>
          <w:lang w:eastAsia="ru-RU"/>
        </w:rPr>
        <w:t>Утверждены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приказом Министерства культуры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Российской Федерации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от 12.03.2012 N 156</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b/>
          <w:bCs/>
          <w:sz w:val="24"/>
          <w:szCs w:val="24"/>
          <w:bdr w:val="none" w:sz="0" w:space="0" w:color="auto" w:frame="1"/>
          <w:shd w:val="clear" w:color="auto" w:fill="FFFFFF"/>
          <w:lang w:eastAsia="ru-RU"/>
        </w:rPr>
      </w:pPr>
      <w:r w:rsidRPr="00F9209E">
        <w:rPr>
          <w:rFonts w:ascii="Times New Roman" w:eastAsia="Times New Roman" w:hAnsi="Times New Roman" w:cs="Times New Roman"/>
          <w:b/>
          <w:bCs/>
          <w:sz w:val="24"/>
          <w:szCs w:val="24"/>
          <w:lang w:eastAsia="ru-RU"/>
        </w:rPr>
        <w:t>ФЕДЕРАЛЬНЫЕ ГОСУДАРСТВЕННЫЕ ТРЕБОВАНИЯ</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К МИНИМУМУ СОДЕРЖАНИЯ, СТРУКТУРЕ И УСЛОВИЯМ РЕАЛИЗАЦИИ</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ДОПОЛНИТЕЛЬНОЙ ПРЕДПРОФЕССИОНАЛЬНОЙ ОБЩЕОБРАЗОВАТЕЛЬНОЙ</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ПРОГРАММЫ В ОБЛАСТИ ИЗОБРАЗИТЕЛЬНОГО ИСКУССТВА "ЖИВОПИСЬ"</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 xml:space="preserve">И СРОКУ </w:t>
      </w:r>
      <w:proofErr w:type="gramStart"/>
      <w:r w:rsidRPr="00F9209E">
        <w:rPr>
          <w:rFonts w:ascii="Times New Roman" w:eastAsia="Times New Roman" w:hAnsi="Times New Roman" w:cs="Times New Roman"/>
          <w:b/>
          <w:bCs/>
          <w:sz w:val="24"/>
          <w:szCs w:val="24"/>
          <w:lang w:eastAsia="ru-RU"/>
        </w:rPr>
        <w:t>ОБУЧЕНИЯ ПО</w:t>
      </w:r>
      <w:proofErr w:type="gramEnd"/>
      <w:r w:rsidRPr="00F9209E">
        <w:rPr>
          <w:rFonts w:ascii="Times New Roman" w:eastAsia="Times New Roman" w:hAnsi="Times New Roman" w:cs="Times New Roman"/>
          <w:b/>
          <w:bCs/>
          <w:sz w:val="24"/>
          <w:szCs w:val="24"/>
          <w:lang w:eastAsia="ru-RU"/>
        </w:rPr>
        <w:t xml:space="preserve"> ЭТОЙ ПРОГРАММЕ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 Общие положения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 </w:t>
      </w:r>
      <w:proofErr w:type="gramStart"/>
      <w:r w:rsidRPr="00F9209E">
        <w:rPr>
          <w:rFonts w:ascii="Times New Roman" w:eastAsia="Times New Roman" w:hAnsi="Times New Roman" w:cs="Times New Roman"/>
          <w:sz w:val="24"/>
          <w:szCs w:val="24"/>
          <w:shd w:val="clear" w:color="auto" w:fill="FFFFFF"/>
          <w:lang w:eastAsia="ru-RU"/>
        </w:rPr>
        <w:t xml:space="preserve">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предпрофессиональной</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общеобразовательной программы в области изобразительного искусства "Живопись" (далее - программа "Живопись")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осуществление образовательной деятельности.</w:t>
      </w:r>
      <w:proofErr w:type="gramEnd"/>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spellStart"/>
      <w:r w:rsidRPr="00F9209E">
        <w:rPr>
          <w:rFonts w:ascii="Times New Roman" w:eastAsia="Times New Roman" w:hAnsi="Times New Roman" w:cs="Times New Roman"/>
          <w:sz w:val="24"/>
          <w:szCs w:val="24"/>
          <w:shd w:val="clear" w:color="auto" w:fill="FFFFFF"/>
          <w:lang w:eastAsia="ru-RU"/>
        </w:rPr>
        <w:t>КонсультантПлюс</w:t>
      </w:r>
      <w:proofErr w:type="spellEnd"/>
      <w:r w:rsidRPr="00F9209E">
        <w:rPr>
          <w:rFonts w:ascii="Times New Roman" w:eastAsia="Times New Roman" w:hAnsi="Times New Roman" w:cs="Times New Roman"/>
          <w:sz w:val="24"/>
          <w:szCs w:val="24"/>
          <w:shd w:val="clear" w:color="auto" w:fill="FFFFFF"/>
          <w:lang w:eastAsia="ru-RU"/>
        </w:rPr>
        <w:t>: примечание.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Нумерация подпунктов дана в соответствии с официальным текстом документа.</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1.2. ФГТ учитывают возрастные и индивидуальные особенности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и направлены на: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выявление одаренных детей в области изобразительного искусства в раннем детском возрасте;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создание условий для художественного образования, эстетического воспитания, духовно-нравственного развития детей;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приобретение детьми знаний, умений и навыков по выполнению живописных работ;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приобретение детьми опыта творческой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овладение детьми духовными и культурными ценностями народов мира;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подготовку одаренных детей к поступлению в образовательные учреждения, реализующие профессиональные образовательные программы в области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1.3. ФГТ </w:t>
      </w:r>
      <w:proofErr w:type="gramStart"/>
      <w:r w:rsidRPr="00F9209E">
        <w:rPr>
          <w:rFonts w:ascii="Times New Roman" w:eastAsia="Times New Roman" w:hAnsi="Times New Roman" w:cs="Times New Roman"/>
          <w:sz w:val="24"/>
          <w:szCs w:val="24"/>
          <w:shd w:val="clear" w:color="auto" w:fill="FFFFFF"/>
          <w:lang w:eastAsia="ru-RU"/>
        </w:rPr>
        <w:t>разработаны</w:t>
      </w:r>
      <w:proofErr w:type="gramEnd"/>
      <w:r w:rsidRPr="00F9209E">
        <w:rPr>
          <w:rFonts w:ascii="Times New Roman" w:eastAsia="Times New Roman" w:hAnsi="Times New Roman" w:cs="Times New Roman"/>
          <w:sz w:val="24"/>
          <w:szCs w:val="24"/>
          <w:shd w:val="clear" w:color="auto" w:fill="FFFFFF"/>
          <w:lang w:eastAsia="ru-RU"/>
        </w:rPr>
        <w:t xml:space="preserve"> с учетом: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обеспечения программы "Живопись"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сохранение единства образовательного пространства Российской Федерации в сфере культуры и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1.4. ФГТ ориентированы на: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воспитание и развитие у обучающихся личностных качеств, позволяющих уважать и принимать духовные и культурные ценности разных народов;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формирование у обучающихся эстетических взглядов, нравственных установок и потребности общения с духовными ценностями;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формирование у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умения самостоятельно воспринимать и оценивать культурные ценности;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w:t>
      </w:r>
      <w:proofErr w:type="gramEnd"/>
      <w:r w:rsidRPr="00F9209E">
        <w:rPr>
          <w:rFonts w:ascii="Times New Roman" w:eastAsia="Times New Roman" w:hAnsi="Times New Roman" w:cs="Times New Roman"/>
          <w:sz w:val="24"/>
          <w:szCs w:val="24"/>
          <w:shd w:val="clear" w:color="auto" w:fill="FFFFFF"/>
          <w:lang w:eastAsia="ru-RU"/>
        </w:rPr>
        <w:t xml:space="preserve"> способов достижения результата.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1.5. Срок освоения программы "Живопись" для детей, поступивших в образовательное учреждение в первый класс в возрасте шести лет шести месяцев до 9 лет, составляет 8 лет. Срок освоения программы "Живопись" для детей, поступивших в образовательное учреждение в первый класс в возрасте с десяти до двенадцати лет, составляет 5 лет.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Срок освоения программы "Живопись"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изобразительного искусства, может быть увеличен на один год.</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1.6. Образовательное учреждение имеет право реализовывать программу "Живопись" в сокращенные сроки, а также по индивидуальным учебным планам с учетом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1.7. При приеме на </w:t>
      </w:r>
      <w:proofErr w:type="gramStart"/>
      <w:r w:rsidRPr="00F9209E">
        <w:rPr>
          <w:rFonts w:ascii="Times New Roman" w:eastAsia="Times New Roman" w:hAnsi="Times New Roman" w:cs="Times New Roman"/>
          <w:sz w:val="24"/>
          <w:szCs w:val="24"/>
          <w:shd w:val="clear" w:color="auto" w:fill="FFFFFF"/>
          <w:lang w:eastAsia="ru-RU"/>
        </w:rPr>
        <w:t>обучение по программе</w:t>
      </w:r>
      <w:proofErr w:type="gramEnd"/>
      <w:r w:rsidRPr="00F9209E">
        <w:rPr>
          <w:rFonts w:ascii="Times New Roman" w:eastAsia="Times New Roman" w:hAnsi="Times New Roman" w:cs="Times New Roman"/>
          <w:sz w:val="24"/>
          <w:szCs w:val="24"/>
          <w:shd w:val="clear" w:color="auto" w:fill="FFFFFF"/>
          <w:lang w:eastAsia="ru-RU"/>
        </w:rPr>
        <w:t xml:space="preserve"> "Живопись"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способностей к художественно-исполнительской деятельности. Дополнительно </w:t>
      </w:r>
      <w:proofErr w:type="gramStart"/>
      <w:r w:rsidRPr="00F9209E">
        <w:rPr>
          <w:rFonts w:ascii="Times New Roman" w:eastAsia="Times New Roman" w:hAnsi="Times New Roman" w:cs="Times New Roman"/>
          <w:sz w:val="24"/>
          <w:szCs w:val="24"/>
          <w:shd w:val="clear" w:color="auto" w:fill="FFFFFF"/>
          <w:lang w:eastAsia="ru-RU"/>
        </w:rPr>
        <w:t>поступающий</w:t>
      </w:r>
      <w:proofErr w:type="gramEnd"/>
      <w:r w:rsidRPr="00F9209E">
        <w:rPr>
          <w:rFonts w:ascii="Times New Roman" w:eastAsia="Times New Roman" w:hAnsi="Times New Roman" w:cs="Times New Roman"/>
          <w:sz w:val="24"/>
          <w:szCs w:val="24"/>
          <w:shd w:val="clear" w:color="auto" w:fill="FFFFFF"/>
          <w:lang w:eastAsia="ru-RU"/>
        </w:rPr>
        <w:t xml:space="preserve"> может представить самостоятельно выполненную художественную работу.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1.8. ФГТ являются основой для оценки качества образования. </w:t>
      </w:r>
      <w:proofErr w:type="gramStart"/>
      <w:r w:rsidRPr="00F9209E">
        <w:rPr>
          <w:rFonts w:ascii="Times New Roman" w:eastAsia="Times New Roman" w:hAnsi="Times New Roman" w:cs="Times New Roman"/>
          <w:sz w:val="24"/>
          <w:szCs w:val="24"/>
          <w:shd w:val="clear" w:color="auto" w:fill="FFFFFF"/>
          <w:lang w:eastAsia="ru-RU"/>
        </w:rPr>
        <w:t xml:space="preserve">Освоение обучающимися программы "Живопись", разработанной образовательным учреждением на основании </w:t>
      </w:r>
      <w:r w:rsidRPr="00F9209E">
        <w:rPr>
          <w:rFonts w:ascii="Times New Roman" w:eastAsia="Times New Roman" w:hAnsi="Times New Roman" w:cs="Times New Roman"/>
          <w:sz w:val="24"/>
          <w:szCs w:val="24"/>
          <w:shd w:val="clear" w:color="auto" w:fill="FFFFFF"/>
          <w:lang w:eastAsia="ru-RU"/>
        </w:rPr>
        <w:lastRenderedPageBreak/>
        <w:t>настоящих ФГТ, завершается итоговой аттестацией обучающихся, проводимой образовательным учреждением.</w:t>
      </w:r>
      <w:proofErr w:type="gramEnd"/>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II. Используемые сокращения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используются следующие сокращения: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программа "Живопись" - дополнительная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предпрофессиональная</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общеобразовательная программа в области изобразительного искусства "Живопись";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ОП - образовательная программа;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 образовательное учреждение;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ФГТ - федеральные государственные требования.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III. Требования к минимуму содержания программы "Живопись"</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3.1. Минимум содержания программы "Живопись" должен обеспечивать целостное художественно-эстетическое развитие личности и приобретение ею в процессе освоения ОП художественно-исполнительских и теоретических знаний, умений и навыков.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3.2. Результатом освоения программы "Живопись" является приобретение обучающимися следующих знаний, умений и навыков в предметных областях: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художественного творчества: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терминологии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умений грамотно изображать с натуры и по памяти предметы (объекты) окружающего мира;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создавать художественный образ на основе решения технических и творческих задач;</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самостоятельно преодолевать технические трудности при реализации художественного замысла;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анализа цветового строя произведений живописи;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работы с подготовительными материалами: этюдами, набросками, эскизами;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подготовки работ к экспозиции;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пленэрных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об объектах живой природы, особенностей работы над пейзажем, архитектурными мотивами;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способов передачи большого пространства, движущейся и постоянно меняющейся натуры, законов линейной перспективы, равновесия, плановости;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изображать окружающую действительность, передавая световоздушную перспективу и естественную освещенность;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применять навыки, приобретенные на предметах "рисунок", "живопись", "композиция";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истории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основных этапов развития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использовать полученные теоретические знания в художественной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первичных навыков восприятия и анализа художественных произведений различных стилей и жанров, созданных в разные исторические периоды.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3.3. Результатом освоения программы "Живопись" с дополнительным годом обучения, сверх обозначенных в </w:t>
      </w:r>
      <w:hyperlink r:id="rId12" w:history="1">
        <w:r w:rsidRPr="00F9209E">
          <w:rPr>
            <w:rFonts w:ascii="Times New Roman" w:eastAsia="Times New Roman" w:hAnsi="Times New Roman" w:cs="Times New Roman"/>
            <w:sz w:val="24"/>
            <w:szCs w:val="24"/>
            <w:u w:val="single"/>
            <w:lang w:eastAsia="ru-RU"/>
          </w:rPr>
          <w:t>пункте 3.2</w:t>
        </w:r>
      </w:hyperlink>
      <w:r w:rsidRPr="00F9209E">
        <w:rPr>
          <w:rFonts w:ascii="Times New Roman" w:eastAsia="Times New Roman" w:hAnsi="Times New Roman" w:cs="Times New Roman"/>
          <w:sz w:val="24"/>
          <w:szCs w:val="24"/>
          <w:shd w:val="clear" w:color="auto" w:fill="FFFFFF"/>
          <w:lang w:eastAsia="ru-RU"/>
        </w:rPr>
        <w:t xml:space="preserve"> настоящих ФГТ предметных областей, является </w:t>
      </w:r>
      <w:r w:rsidRPr="00F9209E">
        <w:rPr>
          <w:rFonts w:ascii="Times New Roman" w:eastAsia="Times New Roman" w:hAnsi="Times New Roman" w:cs="Times New Roman"/>
          <w:sz w:val="24"/>
          <w:szCs w:val="24"/>
          <w:shd w:val="clear" w:color="auto" w:fill="FFFFFF"/>
          <w:lang w:eastAsia="ru-RU"/>
        </w:rPr>
        <w:lastRenderedPageBreak/>
        <w:t>приобретение обучающимися следующих знаний, умений и навыков в предметных областях: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живописи: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классического художественного наследия, художественных школ;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раскрывать образное и живописно-пластическое решение в творческих работах;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использовать изобразительно-выразительные возможности рисунка и живописи;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самостоятельно применять различные художественные материалы и техники;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пленэрных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 закономерностях построения художественной формы, особенностях ее восприятия и воплощения;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передавать настроение, состояние в колористическом решении пейзажа;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сочетать различные виды этюдов, набросков в работе над композиционными эскизами;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техники работы над жанровым эскизом с подробной проработкой деталей;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истории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основных произведений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узнавать изученные произведения изобразительного искусства и соотносить их с определенной эпохой и стилем;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восприятия современного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 Результаты освоения программы "Живопись" по учебным предметам обязательной части должны отражать: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3.4.1. Основы изобразительной грамоты и рисование: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различных видов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жанров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знание основ </w:t>
      </w:r>
      <w:proofErr w:type="spellStart"/>
      <w:r w:rsidRPr="00F9209E">
        <w:rPr>
          <w:rFonts w:ascii="Times New Roman" w:eastAsia="Times New Roman" w:hAnsi="Times New Roman" w:cs="Times New Roman"/>
          <w:sz w:val="24"/>
          <w:szCs w:val="24"/>
          <w:shd w:val="clear" w:color="auto" w:fill="FFFFFF"/>
          <w:lang w:eastAsia="ru-RU"/>
        </w:rPr>
        <w:t>цветоведения</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выразительных средств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знание основных формальных элементов композиции: принципа </w:t>
      </w:r>
      <w:proofErr w:type="spellStart"/>
      <w:r w:rsidRPr="00F9209E">
        <w:rPr>
          <w:rFonts w:ascii="Times New Roman" w:eastAsia="Times New Roman" w:hAnsi="Times New Roman" w:cs="Times New Roman"/>
          <w:sz w:val="24"/>
          <w:szCs w:val="24"/>
          <w:shd w:val="clear" w:color="auto" w:fill="FFFFFF"/>
          <w:lang w:eastAsia="ru-RU"/>
        </w:rPr>
        <w:t>трехкомпонентности</w:t>
      </w:r>
      <w:proofErr w:type="spellEnd"/>
      <w:r w:rsidRPr="00F9209E">
        <w:rPr>
          <w:rFonts w:ascii="Times New Roman" w:eastAsia="Times New Roman" w:hAnsi="Times New Roman" w:cs="Times New Roman"/>
          <w:sz w:val="24"/>
          <w:szCs w:val="24"/>
          <w:shd w:val="clear" w:color="auto" w:fill="FFFFFF"/>
          <w:lang w:eastAsia="ru-RU"/>
        </w:rPr>
        <w:t xml:space="preserve">, силуэта, ритма, пластического контраста, соразмерности, </w:t>
      </w:r>
      <w:proofErr w:type="spellStart"/>
      <w:r w:rsidRPr="00F9209E">
        <w:rPr>
          <w:rFonts w:ascii="Times New Roman" w:eastAsia="Times New Roman" w:hAnsi="Times New Roman" w:cs="Times New Roman"/>
          <w:sz w:val="24"/>
          <w:szCs w:val="24"/>
          <w:shd w:val="clear" w:color="auto" w:fill="FFFFFF"/>
          <w:lang w:eastAsia="ru-RU"/>
        </w:rPr>
        <w:t>центричности-децентричности</w:t>
      </w:r>
      <w:proofErr w:type="spellEnd"/>
      <w:r w:rsidRPr="00F9209E">
        <w:rPr>
          <w:rFonts w:ascii="Times New Roman" w:eastAsia="Times New Roman" w:hAnsi="Times New Roman" w:cs="Times New Roman"/>
          <w:sz w:val="24"/>
          <w:szCs w:val="24"/>
          <w:shd w:val="clear" w:color="auto" w:fill="FFFFFF"/>
          <w:lang w:eastAsia="ru-RU"/>
        </w:rPr>
        <w:t>, статики-динамики, симметрии-асимметрии;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работать с различными материалами;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выбирать колористические решения в этюдах, зарисовках, набросках;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организации плоскости листа, композиционного решения изображения;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формы, характера предмета;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наличие творческой инициативы, понимания выразительности цветового и композиционного решения;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наличие образного мышления, памяти, эстетического отношения к действительности.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3.4.2. Прикладное творчество: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понятий "декоративно-прикладное искусство", "художественные промыслы";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различных видов и техник декоративно-прикладной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работать с различными материалами;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работать в различных техниках: плетения, аппликации, коллажа, конструирования;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изготавливать игрушки из различных материалов;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заполнения объемной формы узором;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ритмического заполнения поверхности;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проведения объемно-декоративных работ рельефного изображения.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3.4.3. Лепка: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знание понятий "скульптура", "объемность", "пропорция", "характер предметов", "плоскость", "декоративность", "рельеф", "круговой обзор", "композиция";</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оборудования и пластических материалов;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наблюдать предмет, анализировать его объем, пропорции, форму;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передавать массу, объем, пропорции, характерные особенности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работать с натуры и по памяти;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умение применять технические приемы лепки рельефа и росписи;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конструктивного и пластического способов лепки.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3.4.4. Рисунок:</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понятий: "пропорция", "симметрия", "светотень";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законов перспективы;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использования приемов линейной и воздушной перспективы;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моделировать форму сложных предметов тоном;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последовательно вести длительную постановку;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рисовать по памяти предметы в разных несложных положениях;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принимать выразительное решение постановок с передачей их эмоционального состояния;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владения линией, штрихом, пятном;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 выполнении линейного и живописного рисунка;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фактуры и материала предмета;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пространства средствами штриха и светотени.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3.4.5. Живопись: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свойств живописных материалов, их возможностей и эстетических качеств;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разнообразных техник живописи;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художественных и эстетических свой</w:t>
      </w:r>
      <w:proofErr w:type="gramStart"/>
      <w:r w:rsidRPr="00F9209E">
        <w:rPr>
          <w:rFonts w:ascii="Times New Roman" w:eastAsia="Times New Roman" w:hAnsi="Times New Roman" w:cs="Times New Roman"/>
          <w:sz w:val="24"/>
          <w:szCs w:val="24"/>
          <w:shd w:val="clear" w:color="auto" w:fill="FFFFFF"/>
          <w:lang w:eastAsia="ru-RU"/>
        </w:rPr>
        <w:t>ств цв</w:t>
      </w:r>
      <w:proofErr w:type="gramEnd"/>
      <w:r w:rsidRPr="00F9209E">
        <w:rPr>
          <w:rFonts w:ascii="Times New Roman" w:eastAsia="Times New Roman" w:hAnsi="Times New Roman" w:cs="Times New Roman"/>
          <w:sz w:val="24"/>
          <w:szCs w:val="24"/>
          <w:shd w:val="clear" w:color="auto" w:fill="FFFFFF"/>
          <w:lang w:eastAsia="ru-RU"/>
        </w:rPr>
        <w:t>ета, основных закономерностей создания цветового строя;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видеть и передавать цветовые отношения в условиях пространственно-воздушной среды;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изображать объекты предметного мира, пространство, фигуру человека;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 использовании основных техник и материалов;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последовательного ведения живописной работы.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3.4.6. Композиция станковая: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элементов композиции, закономерностей построения художественной формы;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принципов сбора и систематизации подготовительного материала и способов его применения для воплощения творческого замысла;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использовать средства живописи, их изобразительно-выразительные возможности;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находить живописно-пластические решения для каждой творческой задачи;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работы по композиции.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3.4.7. Беседы об искусстве: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сфере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особенностей языка различных видов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первичные навыки анализа произведения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восприятия художественного образа.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3.4.8. История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этапов развития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первичные знания о роли и значении изобразительного искусства в системе культуры, духовно-нравственном развитии человека;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понятий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знание основных художественных школ в </w:t>
      </w:r>
      <w:proofErr w:type="spellStart"/>
      <w:proofErr w:type="gramStart"/>
      <w:r w:rsidRPr="00F9209E">
        <w:rPr>
          <w:rFonts w:ascii="Times New Roman" w:eastAsia="Times New Roman" w:hAnsi="Times New Roman" w:cs="Times New Roman"/>
          <w:sz w:val="24"/>
          <w:szCs w:val="24"/>
          <w:shd w:val="clear" w:color="auto" w:fill="FFFFFF"/>
          <w:lang w:eastAsia="ru-RU"/>
        </w:rPr>
        <w:t>западно-европейском</w:t>
      </w:r>
      <w:proofErr w:type="spellEnd"/>
      <w:proofErr w:type="gramEnd"/>
      <w:r w:rsidRPr="00F9209E">
        <w:rPr>
          <w:rFonts w:ascii="Times New Roman" w:eastAsia="Times New Roman" w:hAnsi="Times New Roman" w:cs="Times New Roman"/>
          <w:sz w:val="24"/>
          <w:szCs w:val="24"/>
          <w:shd w:val="clear" w:color="auto" w:fill="FFFFFF"/>
          <w:lang w:eastAsia="ru-RU"/>
        </w:rPr>
        <w:t xml:space="preserve"> и русском изобразительном искусстве;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выделять основные черты художественного стиля;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выявлять средства выразительности, которыми пользуется художник;</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в устной и письменной форме излагать свои мысли о творчестве художников;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анализа творческих направлений и творчества отдельного художника;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анализа произведения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3.4.9. Пленэр: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 закономерностях построения художественной формы, особенностях ее восприятия и воплощения;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способов передачи пространства, движущейся и меняющейся натуры, законов линейной перспективы, равновесия, плановости;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передавать настроение, состояние в колористическом решении пейзажа;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применять сформированные навыки по предметам: рисунок, живопись, композиция;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сочетать различные виды этюдов, набросков в работе над композиционными эскизами;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восприятия натуры в естественной природной среде;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передачи световоздушной перспективы;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навыки техники работы над жанровым эскизом с подробной проработкой деталей.</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IV. Требования к структуре программы "Живопись"</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4.1. Программа "Живопись" определяет содержание и организацию образовательного процесса в ОУ. Программа "Живопись" направлена на творческое, эстетическое, духовно-нравственное развитие обучающегося, создание основы для приобретения им опыта художественной практики, самостоятельной работы по изучению и постижению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Программа "Живопись", разработанная ОУ на основании настоящих ФГТ, должна содержать следующие разделы;</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пояснительную записку;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планируемые результаты освоения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план;</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график образовательного процесса;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программы учебных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систему и критерии оценок промежуточной и итоговой аттестации результатов освоения ОП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программу творческой, методической и культурно-просветительской деятельности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Разработанная ОУ программа "Живопись" должна обеспечивать достижение обучающимися результатов освоения программы "Живопись" в соответствии </w:t>
      </w:r>
      <w:proofErr w:type="gramStart"/>
      <w:r w:rsidRPr="00F9209E">
        <w:rPr>
          <w:rFonts w:ascii="Times New Roman" w:eastAsia="Times New Roman" w:hAnsi="Times New Roman" w:cs="Times New Roman"/>
          <w:sz w:val="24"/>
          <w:szCs w:val="24"/>
          <w:shd w:val="clear" w:color="auto" w:fill="FFFFFF"/>
          <w:lang w:eastAsia="ru-RU"/>
        </w:rPr>
        <w:t>с</w:t>
      </w:r>
      <w:proofErr w:type="gramEnd"/>
      <w:r w:rsidRPr="00F9209E">
        <w:rPr>
          <w:rFonts w:ascii="Times New Roman" w:eastAsia="Times New Roman" w:hAnsi="Times New Roman" w:cs="Times New Roman"/>
          <w:sz w:val="24"/>
          <w:szCs w:val="24"/>
          <w:shd w:val="clear" w:color="auto" w:fill="FFFFFF"/>
          <w:lang w:eastAsia="ru-RU"/>
        </w:rPr>
        <w:t xml:space="preserve"> настоящими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4.2. Программа "Живопись" может включать как один, так и несколько учебных планов в соответствии со сроками обучения, обозначенными в </w:t>
      </w:r>
      <w:hyperlink r:id="rId13" w:history="1">
        <w:r w:rsidRPr="00F9209E">
          <w:rPr>
            <w:rFonts w:ascii="Times New Roman" w:eastAsia="Times New Roman" w:hAnsi="Times New Roman" w:cs="Times New Roman"/>
            <w:sz w:val="24"/>
            <w:szCs w:val="24"/>
            <w:u w:val="single"/>
            <w:lang w:eastAsia="ru-RU"/>
          </w:rPr>
          <w:t>пункте 1.5</w:t>
        </w:r>
      </w:hyperlink>
      <w:r w:rsidRPr="00F9209E">
        <w:rPr>
          <w:rFonts w:ascii="Times New Roman" w:eastAsia="Times New Roman" w:hAnsi="Times New Roman" w:cs="Times New Roman"/>
          <w:sz w:val="24"/>
          <w:szCs w:val="24"/>
          <w:shd w:val="clear" w:color="auto" w:fill="FFFFFF"/>
          <w:lang w:eastAsia="ru-RU"/>
        </w:rPr>
        <w:t>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план программы "Живопись" должен предусматривать следующие предметные области: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изобразительное творчество;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пленэрные занятия;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история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 разделы: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консультации;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промежуточная аттестация;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итоговая аттестация.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Предметные области имеют обязательную и вариативную части, которые состоят из учебных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"Живопись" со сроком обучения 8 лет общий объем аудиторной нагрузки обязательной части составляет 2410 часов,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Основы изобразительной грамоты и рисование - 196 часов, УП.02. Прикладное творчество - 196 часов, УП.03. Лепка - 196 часов, УП.04. Живопись - 495 часов, УП.05. Рисунок - 561 час, УП.06. Композиция станковая - 363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История искусств: УП.01. Беседы об искусстве - 98 часов, УП.02. История изобразительного искусства - 165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- 140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При реализации программы "Живопись" с дополнительным годом обучения </w:t>
      </w:r>
      <w:proofErr w:type="gramStart"/>
      <w:r w:rsidRPr="00F9209E">
        <w:rPr>
          <w:rFonts w:ascii="Times New Roman" w:eastAsia="Times New Roman" w:hAnsi="Times New Roman" w:cs="Times New Roman"/>
          <w:sz w:val="24"/>
          <w:szCs w:val="24"/>
          <w:shd w:val="clear" w:color="auto" w:fill="FFFFFF"/>
          <w:lang w:eastAsia="ru-RU"/>
        </w:rPr>
        <w:t>к</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8 лет общий объем аудиторной нагрузки обязательной части составляет 2751,5 часа,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Основы изобразительной грамоты и рисование - 196 часов, УП.02. Прикладное творчество - 196 часов, УП.03. Лепка - 196 часов, УП.04. Живопись - 594 часа, УП.05. Рисунок - 660 часов, УП.06. Композиция станковая - 429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История искусств: УП.01. Беседы об искусстве - 98 часов, УП.02. История изобразительного искусства - 214,5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- 168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"Живопись" со сроком обучения 5 лет общий объем аудиторной нагрузки обязательной части составляет 1778,5 часа,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Живопись - 495 часов, УП.02. Рисунок - 561 час, УП.03. Композиция станковая - 363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История искусств: УП.01. Беседы об искусстве - 49,5 часа, УП.02. История изобразительного искусства - 198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- 112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При реализации программы "Живопись" с дополнительным годом обучения </w:t>
      </w:r>
      <w:proofErr w:type="gramStart"/>
      <w:r w:rsidRPr="00F9209E">
        <w:rPr>
          <w:rFonts w:ascii="Times New Roman" w:eastAsia="Times New Roman" w:hAnsi="Times New Roman" w:cs="Times New Roman"/>
          <w:sz w:val="24"/>
          <w:szCs w:val="24"/>
          <w:shd w:val="clear" w:color="auto" w:fill="FFFFFF"/>
          <w:lang w:eastAsia="ru-RU"/>
        </w:rPr>
        <w:t>к</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5 лет общий объем аудиторной нагрузки обязательной части составляет 2100 часов,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Художественное творчество: УП.01. Живопись - 594 часа, УП.02. Рисунок - 660 часов, УП.03. Композиция станковая - 429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История искусств: УП.01. Беседы об искусстве - 49,5 часа, УП.02. История изобразительного искусства - 227,5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ПО.03. Пленэрные занятия: УП.01. Пленэр - 140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Вариативная часть дает возможность расширения и (или) углубления подготовки обучающихся, определяемой содержанием обязательной части, получения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При формировании ОУ вариативной части, а также введении в данный раздел индивидуальных занятий необходимо учитывать исторические, национальные и </w:t>
      </w:r>
      <w:r w:rsidRPr="00F9209E">
        <w:rPr>
          <w:rFonts w:ascii="Times New Roman" w:eastAsia="Times New Roman" w:hAnsi="Times New Roman" w:cs="Times New Roman"/>
          <w:sz w:val="24"/>
          <w:szCs w:val="24"/>
          <w:shd w:val="clear" w:color="auto" w:fill="FFFFFF"/>
          <w:lang w:eastAsia="ru-RU"/>
        </w:rPr>
        <w:lastRenderedPageBreak/>
        <w:t>региональные традиции подготовки кадров в области изобразительного искусства, а также имеющиеся финансовые ресурсы, предусмотренные на оплату труда педагогических работников.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4.3. Объем максимальной учебной нагрузки обучающихся не должен превышать 26 часов в неделю. </w:t>
      </w:r>
      <w:proofErr w:type="gramStart"/>
      <w:r w:rsidRPr="00F9209E">
        <w:rPr>
          <w:rFonts w:ascii="Times New Roman" w:eastAsia="Times New Roman" w:hAnsi="Times New Roman" w:cs="Times New Roman"/>
          <w:sz w:val="24"/>
          <w:szCs w:val="24"/>
          <w:shd w:val="clear" w:color="auto" w:fill="FFFFFF"/>
          <w:lang w:eastAsia="ru-RU"/>
        </w:rPr>
        <w:t>Аудиторная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roofErr w:type="gramEnd"/>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V. Требования к условиям реализации программы "Живопись"</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 Требования к условиям реализации программы "Живопись" представляют собой систему требований к учебно-методическим, кадровым, финансовым, материально-техническим и иным условиям реализации программы "Живопись" с целью достижения планируемых результатов освоения данной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5.2. </w:t>
      </w:r>
      <w:proofErr w:type="gramStart"/>
      <w:r w:rsidRPr="00F9209E">
        <w:rPr>
          <w:rFonts w:ascii="Times New Roman" w:eastAsia="Times New Roman" w:hAnsi="Times New Roman" w:cs="Times New Roman"/>
          <w:sz w:val="24"/>
          <w:szCs w:val="24"/>
          <w:shd w:val="clear" w:color="auto" w:fill="FFFFFF"/>
          <w:lang w:eastAsia="ru-RU"/>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выявления и развития одаренных детей в области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организации творческой деятельности обучающихся путем проведения творческих мероприятий (выставок, конкурсов, фестивалей, мастер-классов, олимпиад, творческих вечеров, театрализованных представлений и др.);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организации посещений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учреждений культуры и организаций (выставочных залов, музеев, театров, филармоний и др.);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изобразительного искусства и образования;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построения содержания программы "Живопись" с учетом индивидуального развития детей, а также тех или иных особенностей субъекта Российской Федерации;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эффективного управления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5.3. При реализации программы "Живопись" со сроком обучения 8 лет продолжительность учебного года составляет: с первого по третий класс - 39 недель, с четвертого по восьмой - 40 недель. Продолжительность учебных занятий в первом классе составляет 32 недели, со второго по восьмой классы - 33 недели. При реализации программы "Живопись" с дополнительным годом обучения продолжительность учебного года в восьмом и девятом классах составляет 40 недель, продолжительность учебных занятий в девятом классе составляет 33 недели.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При реализации программы "Живопись" со сроком обучения 5 лет продолжительность учебного года в первом классе составляет 39 недель, со второго по пятый классы составляет 40 недель. Продолжительность учебных занятий с первого по пятый классы составляет 33 недели. При реализации программы "Живопись" с дополнительным годом обучения продолжительность учебного года в пятом и шестом классах составляет 40 недель. Продолжительность учебных занятий с первого по шестой классы составляет 33 недели.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5.4. В учебном году предусматриваются каникулы в объеме не менее 4 недель, в первом классе для обучающихся </w:t>
      </w:r>
      <w:proofErr w:type="gramStart"/>
      <w:r w:rsidRPr="00F9209E">
        <w:rPr>
          <w:rFonts w:ascii="Times New Roman" w:eastAsia="Times New Roman" w:hAnsi="Times New Roman" w:cs="Times New Roman"/>
          <w:sz w:val="24"/>
          <w:szCs w:val="24"/>
          <w:shd w:val="clear" w:color="auto" w:fill="FFFFFF"/>
          <w:lang w:eastAsia="ru-RU"/>
        </w:rPr>
        <w:t>по</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8 лет устанавливаются дополнительные недельные каникулы. Летние каникулы устанавливаются: при реализации ОП со сроком обучения 8 лет с первого по третий классы - 13 недель, с четвертого по седьмой классы - 12 недель. При реализации программы "Живопись" со сроком обучения 9 лет в восьмом классе устанавливаются каникулы объемом 12 недель. При реализации программы "Живопись" со сроком обучения 5 лет летние каникулы устанавливаются: в первом классе - 13 недель, со второго по четвертый классы - 12 недель. При реализации программы "Живопись" со сроком обучения 6 лет в пятом классе устанавливаются каникулы объемом 12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5.5. ОУ обеспечивает проведение пленэрных занятий в соответствии с графиком образовательного процесса. Занятия пленэром могут проводиться в течение одной недели в июне месяце и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xml:space="preserve"> в различные периоды учебного года. Всего объем времени, отводимый на занятия пленэром, составляет 28 часов в год.</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5.6. Изучение учебных предметов учебного плана и проведение консультаций осуществляется в форме мелкогрупповых занятий (численностью от 4 до 10 человек), групповых занятий (численностью от 11 человек).</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5.7. Обучающиеся, имеющие достаточный уровень знаний, умений и навыков, имеют право на освоение программы "Живопись" по индивидуальному учебному плану. В выпускные классы поступление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не предусмотрено.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5.8. Программа "Живопись" обеспечивается учебно-методической документацией по всем учебным предметам.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5.9. Внеаудиторная (самостоятельная) работа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Внеаудиторная работа может быть использована на выполнение домашнего задания обучающимися, посещение ими учреждений культуры (выставок, галерей, театров, концертных залов, музеев и др.), участие обучающихся в творческих мероприятиях и культурно-просветительской деятельности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Выполнение обучающимся домашнего задания контролируется преподавателем и обеспечивается учебниками, учебно-методическими и художественными изданиями, конспектами лекций, аудио- и видеоматериалами в соответствии с программными требованиями по каждому учебному предмету.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5.10. </w:t>
      </w:r>
      <w:proofErr w:type="gramStart"/>
      <w:r w:rsidRPr="00F9209E">
        <w:rPr>
          <w:rFonts w:ascii="Times New Roman" w:eastAsia="Times New Roman" w:hAnsi="Times New Roman" w:cs="Times New Roman"/>
          <w:sz w:val="24"/>
          <w:szCs w:val="24"/>
          <w:shd w:val="clear" w:color="auto" w:fill="FFFFFF"/>
          <w:lang w:eastAsia="ru-RU"/>
        </w:rPr>
        <w:t>Реализация программы "Живопись" обеспечивается консультациями для обучающихся, которые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w:t>
      </w:r>
      <w:proofErr w:type="gramEnd"/>
      <w:r w:rsidRPr="00F9209E">
        <w:rPr>
          <w:rFonts w:ascii="Times New Roman" w:eastAsia="Times New Roman" w:hAnsi="Times New Roman" w:cs="Times New Roman"/>
          <w:sz w:val="24"/>
          <w:szCs w:val="24"/>
          <w:shd w:val="clear" w:color="auto" w:fill="FFFFFF"/>
          <w:lang w:eastAsia="ru-RU"/>
        </w:rPr>
        <w:t xml:space="preserve"> Консультации могут проводиться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xml:space="preserve"> или в счет резерва учебного времени в следующем объеме: 113 часов при реализации ОП со сроком обучения 8 лет и 131 час с дополнительным годом обучения; 90 часов при реализации ОП со сроком обучения 5 лет и 108 часов с дополнительным годом обучения. Резерв учебного времени устанавливается ОУ из расчета одной недели в учебном году. В случае</w:t>
      </w:r>
      <w:proofErr w:type="gramStart"/>
      <w:r w:rsidRPr="00F9209E">
        <w:rPr>
          <w:rFonts w:ascii="Times New Roman" w:eastAsia="Times New Roman" w:hAnsi="Times New Roman" w:cs="Times New Roman"/>
          <w:sz w:val="24"/>
          <w:szCs w:val="24"/>
          <w:shd w:val="clear" w:color="auto" w:fill="FFFFFF"/>
          <w:lang w:eastAsia="ru-RU"/>
        </w:rPr>
        <w:t>,</w:t>
      </w:r>
      <w:proofErr w:type="gramEnd"/>
      <w:r w:rsidRPr="00F9209E">
        <w:rPr>
          <w:rFonts w:ascii="Times New Roman" w:eastAsia="Times New Roman" w:hAnsi="Times New Roman" w:cs="Times New Roman"/>
          <w:sz w:val="24"/>
          <w:szCs w:val="24"/>
          <w:shd w:val="clear" w:color="auto" w:fill="FFFFFF"/>
          <w:lang w:eastAsia="ru-RU"/>
        </w:rPr>
        <w:t xml:space="preserve"> если консультации проводятся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xml:space="preserve">, резерв учебного времени используется на самостоятельную работу обучающихся и методическую работу преподавателей. Резерв </w:t>
      </w:r>
      <w:r w:rsidRPr="00F9209E">
        <w:rPr>
          <w:rFonts w:ascii="Times New Roman" w:eastAsia="Times New Roman" w:hAnsi="Times New Roman" w:cs="Times New Roman"/>
          <w:sz w:val="24"/>
          <w:szCs w:val="24"/>
          <w:shd w:val="clear" w:color="auto" w:fill="FFFFFF"/>
          <w:lang w:eastAsia="ru-RU"/>
        </w:rPr>
        <w:lastRenderedPageBreak/>
        <w:t>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5.11. Оценка качества реализации ОП включает в себя текущий контроль успеваемости, промежуточную и итоговую аттестацию обучающихся.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 качестве средств текущего контроля успеваемости ОУ могут использоваться контрольные работы, устные опросы, письменные работы, тестирование, просмотры учебно-творческих работ. Текущий контроль успеваемости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проводится в счет аудиторного времени, предусмотренного на учебный предмет.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творческих работ, выставок.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Содержание промежуточной аттестации и условия ее проведения разрабатываются ОУ самостоятельно на основании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Фонды оценочных средств должны быть полными и адекватными отображениями настоящих ФГТ, соответствовать целям и задачам программы "Живопись" и ее учебному плану. Фонды оценочных сре</w:t>
      </w:r>
      <w:proofErr w:type="gramStart"/>
      <w:r w:rsidRPr="00F9209E">
        <w:rPr>
          <w:rFonts w:ascii="Times New Roman" w:eastAsia="Times New Roman" w:hAnsi="Times New Roman" w:cs="Times New Roman"/>
          <w:sz w:val="24"/>
          <w:szCs w:val="24"/>
          <w:shd w:val="clear" w:color="auto" w:fill="FFFFFF"/>
          <w:lang w:eastAsia="ru-RU"/>
        </w:rPr>
        <w:t>дств пр</w:t>
      </w:r>
      <w:proofErr w:type="gramEnd"/>
      <w:r w:rsidRPr="00F9209E">
        <w:rPr>
          <w:rFonts w:ascii="Times New Roman" w:eastAsia="Times New Roman" w:hAnsi="Times New Roman" w:cs="Times New Roman"/>
          <w:sz w:val="24"/>
          <w:szCs w:val="24"/>
          <w:shd w:val="clear" w:color="auto" w:fill="FFFFFF"/>
          <w:lang w:eastAsia="ru-RU"/>
        </w:rPr>
        <w:t>изваны обеспечивать оценку качества приобретенных выпускником знаний, умений, навыков и степень готовности выпускников к возможному продолжению профессионального образования в области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По окончании полугодий учебного года по каждому учебному предмету выставляются оценки. Оценки </w:t>
      </w:r>
      <w:proofErr w:type="gramStart"/>
      <w:r w:rsidRPr="00F9209E">
        <w:rPr>
          <w:rFonts w:ascii="Times New Roman" w:eastAsia="Times New Roman" w:hAnsi="Times New Roman" w:cs="Times New Roman"/>
          <w:sz w:val="24"/>
          <w:szCs w:val="24"/>
          <w:shd w:val="clear" w:color="auto" w:fill="FFFFFF"/>
          <w:lang w:eastAsia="ru-RU"/>
        </w:rPr>
        <w:t>обучающимся</w:t>
      </w:r>
      <w:proofErr w:type="gramEnd"/>
      <w:r w:rsidRPr="00F9209E">
        <w:rPr>
          <w:rFonts w:ascii="Times New Roman" w:eastAsia="Times New Roman" w:hAnsi="Times New Roman" w:cs="Times New Roman"/>
          <w:sz w:val="24"/>
          <w:szCs w:val="24"/>
          <w:shd w:val="clear" w:color="auto" w:fill="FFFFFF"/>
          <w:lang w:eastAsia="ru-RU"/>
        </w:rPr>
        <w:t xml:space="preserve"> могут выставляться и по окончании четверти.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Требования к содержанию итоговой аттестации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определяются ОУ на основании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Итоговая аттестация проводится в форме выпускных экзаменов: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 Композиция станковая;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2) История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итогам выпускных экзаменов выставляются оценки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Требования к выпускным экзаменам определяются ОУ самостоятельно. ОУ разрабатываются критерии оценок итоговой аттестации в соответствии с </w:t>
      </w:r>
      <w:proofErr w:type="gramStart"/>
      <w:r w:rsidRPr="00F9209E">
        <w:rPr>
          <w:rFonts w:ascii="Times New Roman" w:eastAsia="Times New Roman" w:hAnsi="Times New Roman" w:cs="Times New Roman"/>
          <w:sz w:val="24"/>
          <w:szCs w:val="24"/>
          <w:shd w:val="clear" w:color="auto" w:fill="FFFFFF"/>
          <w:lang w:eastAsia="ru-RU"/>
        </w:rPr>
        <w:t>настоящими</w:t>
      </w:r>
      <w:proofErr w:type="gramEnd"/>
      <w:r w:rsidRPr="00F9209E">
        <w:rPr>
          <w:rFonts w:ascii="Times New Roman" w:eastAsia="Times New Roman" w:hAnsi="Times New Roman" w:cs="Times New Roman"/>
          <w:sz w:val="24"/>
          <w:szCs w:val="24"/>
          <w:shd w:val="clear" w:color="auto" w:fill="FFFFFF"/>
          <w:lang w:eastAsia="ru-RU"/>
        </w:rPr>
        <w:t xml:space="preserve">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основных художественных школ, исторических периодов развития изобразительного искусства во взаимосвязи с другими видами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профессиональной терминологии, основных работ мастеров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знание закономерностей построения художественной формы и особенностей ее восприятия и воплощения;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умение использовать средства живописи и рисунка, их изобразительно-выразительные возможности;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навыки последовательного осуществления работы по композиции;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наличие кругозора в области изобразительного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5.12. Реализация программы "Живопись" обеспечивается доступом каждого обучающегося к библиотечным фондам и фондам аудио- и видеозаписей, формируемым по полному перечню предметов учебного плана. </w:t>
      </w:r>
      <w:proofErr w:type="gramStart"/>
      <w:r w:rsidRPr="00F9209E">
        <w:rPr>
          <w:rFonts w:ascii="Times New Roman" w:eastAsia="Times New Roman" w:hAnsi="Times New Roman" w:cs="Times New Roman"/>
          <w:sz w:val="24"/>
          <w:szCs w:val="24"/>
          <w:shd w:val="clear" w:color="auto" w:fill="FFFFFF"/>
          <w:lang w:eastAsia="ru-RU"/>
        </w:rPr>
        <w:t>Во время самостоятельной работы обучающиеся могут быть обеспечены доступом к сети Интернет.</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художественных альбомов, специальными хрестоматийными изданиями в объеме, соответствующем требованиям программы "Живопись". Основной учебной литературой по учебным предметам предметной области "История искусств" обеспечивается каждый обучающийся.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5.13. Реализация программы "Живопись" обеспечивается педагогическими работниками, имеющими среднее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w:t>
      </w:r>
      <w:proofErr w:type="gramStart"/>
      <w:r w:rsidRPr="00F9209E">
        <w:rPr>
          <w:rFonts w:ascii="Times New Roman" w:eastAsia="Times New Roman" w:hAnsi="Times New Roman" w:cs="Times New Roman"/>
          <w:sz w:val="24"/>
          <w:szCs w:val="24"/>
          <w:shd w:val="clear" w:color="auto" w:fill="FFFFFF"/>
          <w:lang w:eastAsia="ru-RU"/>
        </w:rPr>
        <w:t>данной</w:t>
      </w:r>
      <w:proofErr w:type="gramEnd"/>
      <w:r w:rsidRPr="00F9209E">
        <w:rPr>
          <w:rFonts w:ascii="Times New Roman" w:eastAsia="Times New Roman" w:hAnsi="Times New Roman" w:cs="Times New Roman"/>
          <w:sz w:val="24"/>
          <w:szCs w:val="24"/>
          <w:shd w:val="clear" w:color="auto" w:fill="FFFFFF"/>
          <w:lang w:eastAsia="ru-RU"/>
        </w:rPr>
        <w:t xml:space="preserve">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год для педагогических работников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должно создать условия для взаимодействия с другими ОУ, реализующими ОП в области изобразительного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"Живопись", использования передовых педагогических технологий.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5.14. Финансовые условия реализации программы "Живопись" должны обеспечивать ОУ исполнение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5.15. Материально-технические условия реализации программы "Живопись" обеспечивают возможность достижения обучающимися результатов, установленных настоящими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Для реализации программы "Живопись" минимально необходимый перечень учебных аудиторий, специализированных кабинетов и материально-технического обеспечения включает в себя: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выставочный зал,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библиотеку,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помещения для работы со специализированными материалами (фонотеку, видеотеку, фильмотеку, </w:t>
      </w:r>
      <w:proofErr w:type="gramStart"/>
      <w:r w:rsidRPr="00F9209E">
        <w:rPr>
          <w:rFonts w:ascii="Times New Roman" w:eastAsia="Times New Roman" w:hAnsi="Times New Roman" w:cs="Times New Roman"/>
          <w:sz w:val="24"/>
          <w:szCs w:val="24"/>
          <w:shd w:val="clear" w:color="auto" w:fill="FFFFFF"/>
          <w:lang w:eastAsia="ru-RU"/>
        </w:rPr>
        <w:t>просмотровый</w:t>
      </w:r>
      <w:proofErr w:type="gramEnd"/>
      <w:r w:rsidRPr="00F9209E">
        <w:rPr>
          <w:rFonts w:ascii="Times New Roman" w:eastAsia="Times New Roman" w:hAnsi="Times New Roman" w:cs="Times New Roman"/>
          <w:sz w:val="24"/>
          <w:szCs w:val="24"/>
          <w:shd w:val="clear" w:color="auto" w:fill="FFFFFF"/>
          <w:lang w:eastAsia="ru-RU"/>
        </w:rPr>
        <w:t xml:space="preserve"> </w:t>
      </w:r>
      <w:proofErr w:type="spellStart"/>
      <w:r w:rsidRPr="00F9209E">
        <w:rPr>
          <w:rFonts w:ascii="Times New Roman" w:eastAsia="Times New Roman" w:hAnsi="Times New Roman" w:cs="Times New Roman"/>
          <w:sz w:val="24"/>
          <w:szCs w:val="24"/>
          <w:shd w:val="clear" w:color="auto" w:fill="FFFFFF"/>
          <w:lang w:eastAsia="ru-RU"/>
        </w:rPr>
        <w:t>видеозал</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мастерские,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учебные аудитории для групповых и мелкогрупповых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должно иметь натюрмортный фонд и методический фонд.</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 случае реализации ОУ в вариативной части учебных предметов "Компьютерная графика", "Основы </w:t>
      </w:r>
      <w:proofErr w:type="spellStart"/>
      <w:proofErr w:type="gramStart"/>
      <w:r w:rsidRPr="00F9209E">
        <w:rPr>
          <w:rFonts w:ascii="Times New Roman" w:eastAsia="Times New Roman" w:hAnsi="Times New Roman" w:cs="Times New Roman"/>
          <w:sz w:val="24"/>
          <w:szCs w:val="24"/>
          <w:shd w:val="clear" w:color="auto" w:fill="FFFFFF"/>
          <w:lang w:eastAsia="ru-RU"/>
        </w:rPr>
        <w:t>дизайн-проектирования</w:t>
      </w:r>
      <w:proofErr w:type="spellEnd"/>
      <w:proofErr w:type="gramEnd"/>
      <w:r w:rsidRPr="00F9209E">
        <w:rPr>
          <w:rFonts w:ascii="Times New Roman" w:eastAsia="Times New Roman" w:hAnsi="Times New Roman" w:cs="Times New Roman"/>
          <w:sz w:val="24"/>
          <w:szCs w:val="24"/>
          <w:shd w:val="clear" w:color="auto" w:fill="FFFFFF"/>
          <w:lang w:eastAsia="ru-RU"/>
        </w:rPr>
        <w:t>" учебная аудитория оборудуется персональными компьютерами и соответствующим программным обеспечением.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Материально-техническая база должна соответствовать действующим санитарным и противопожарным нормам.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Учебные аудитории, предназначенные для изучения учебных предметов "Беседы об искусстве", "История изобразительного искусства", оснащаются видеооборудованием, учебной мебелью (досками, столами, стульями, стеллажами, шкафами) и оформляются наглядными пособиями.</w:t>
      </w:r>
      <w:proofErr w:type="gramEnd"/>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Зарегистрировано в Минюсте РФ 22 марта 2012 г. N 23579</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b/>
          <w:bCs/>
          <w:sz w:val="24"/>
          <w:szCs w:val="24"/>
          <w:lang w:eastAsia="ru-RU"/>
        </w:rPr>
        <w:t>МИНИСТЕРСТВО КУЛЬТУРЫ РОССИЙСКОЙ ФЕДЕРАЦИИ</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ПРИКАЗ</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от 12 марта 2012 г. N 162</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b/>
          <w:bCs/>
          <w:sz w:val="24"/>
          <w:szCs w:val="24"/>
          <w:bdr w:val="none" w:sz="0" w:space="0" w:color="auto" w:frame="1"/>
          <w:shd w:val="clear" w:color="auto" w:fill="FFFFFF"/>
          <w:lang w:eastAsia="ru-RU"/>
        </w:rPr>
      </w:pPr>
      <w:r w:rsidRPr="00F9209E">
        <w:rPr>
          <w:rFonts w:ascii="Times New Roman" w:eastAsia="Times New Roman" w:hAnsi="Times New Roman" w:cs="Times New Roman"/>
          <w:b/>
          <w:bCs/>
          <w:sz w:val="24"/>
          <w:szCs w:val="24"/>
          <w:lang w:eastAsia="ru-RU"/>
        </w:rPr>
        <w:t>ОБ УТВЕРЖДЕНИИ ФЕДЕРАЛЬНЫХ ГОСУДАРСТВЕННЫХ ТРЕБОВАНИЙ</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К МИНИМУМУ СОДЕРЖАНИЯ, СТРУКТУРЕ И УСЛОВИЯМ РЕАЛИЗАЦИИ</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ДОПОЛНИТЕЛЬНОЙ ПРЕДПРОФЕССИОНАЛЬНОЙ ОБЩЕОБРАЗОВАТЕЛЬНОЙ</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ПРОГРАММЫ В ОБЛАСТИ МУЗЫКАЛЬНОГО ИСКУССТВА "НАРОДНЫЕ</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 xml:space="preserve">ИНСТРУМЕНТЫ" И СРОКУ </w:t>
      </w:r>
      <w:proofErr w:type="gramStart"/>
      <w:r w:rsidRPr="00F9209E">
        <w:rPr>
          <w:rFonts w:ascii="Times New Roman" w:eastAsia="Times New Roman" w:hAnsi="Times New Roman" w:cs="Times New Roman"/>
          <w:b/>
          <w:bCs/>
          <w:sz w:val="24"/>
          <w:szCs w:val="24"/>
          <w:lang w:eastAsia="ru-RU"/>
        </w:rPr>
        <w:t>ОБУЧЕНИЯ ПО</w:t>
      </w:r>
      <w:proofErr w:type="gramEnd"/>
      <w:r w:rsidRPr="00F9209E">
        <w:rPr>
          <w:rFonts w:ascii="Times New Roman" w:eastAsia="Times New Roman" w:hAnsi="Times New Roman" w:cs="Times New Roman"/>
          <w:b/>
          <w:bCs/>
          <w:sz w:val="24"/>
          <w:szCs w:val="24"/>
          <w:lang w:eastAsia="ru-RU"/>
        </w:rPr>
        <w:t xml:space="preserve"> ЭТОЙ ПРОГРАММЕ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В соответствии с </w:t>
      </w:r>
      <w:hyperlink r:id="rId14" w:history="1">
        <w:r w:rsidRPr="00F9209E">
          <w:rPr>
            <w:rFonts w:ascii="Times New Roman" w:eastAsia="Times New Roman" w:hAnsi="Times New Roman" w:cs="Times New Roman"/>
            <w:sz w:val="24"/>
            <w:szCs w:val="24"/>
            <w:u w:val="single"/>
            <w:lang w:eastAsia="ru-RU"/>
          </w:rPr>
          <w:t>пунктом 9.1 статьи 9</w:t>
        </w:r>
      </w:hyperlink>
      <w:r w:rsidRPr="00F9209E">
        <w:rPr>
          <w:rFonts w:ascii="Times New Roman" w:eastAsia="Times New Roman" w:hAnsi="Times New Roman" w:cs="Times New Roman"/>
          <w:sz w:val="24"/>
          <w:szCs w:val="24"/>
          <w:shd w:val="clear" w:color="auto" w:fill="FFFFFF"/>
          <w:lang w:eastAsia="ru-RU"/>
        </w:rPr>
        <w:t>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44, ст. 5280; N 49, ст. 6070;</w:t>
      </w:r>
      <w:proofErr w:type="gramEnd"/>
      <w:r w:rsidRPr="00F9209E">
        <w:rPr>
          <w:rFonts w:ascii="Times New Roman" w:eastAsia="Times New Roman" w:hAnsi="Times New Roman" w:cs="Times New Roman"/>
          <w:sz w:val="24"/>
          <w:szCs w:val="24"/>
          <w:shd w:val="clear" w:color="auto" w:fill="FFFFFF"/>
          <w:lang w:eastAsia="ru-RU"/>
        </w:rPr>
        <w:t xml:space="preserve"> </w:t>
      </w:r>
      <w:proofErr w:type="gramStart"/>
      <w:r w:rsidRPr="00F9209E">
        <w:rPr>
          <w:rFonts w:ascii="Times New Roman" w:eastAsia="Times New Roman" w:hAnsi="Times New Roman" w:cs="Times New Roman"/>
          <w:sz w:val="24"/>
          <w:szCs w:val="24"/>
          <w:shd w:val="clear" w:color="auto" w:fill="FFFFFF"/>
          <w:lang w:eastAsia="ru-RU"/>
        </w:rPr>
        <w:t>2010, N 46, ст. 5918; 2011, N 23, ст. 3261; N 25, ст. 3537, 3538; N 27, ст. 3871) приказываю:</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 Утвердить по согласованию с Министерством образования и науки Российской </w:t>
      </w:r>
      <w:proofErr w:type="gramStart"/>
      <w:r w:rsidRPr="00F9209E">
        <w:rPr>
          <w:rFonts w:ascii="Times New Roman" w:eastAsia="Times New Roman" w:hAnsi="Times New Roman" w:cs="Times New Roman"/>
          <w:sz w:val="24"/>
          <w:szCs w:val="24"/>
          <w:shd w:val="clear" w:color="auto" w:fill="FFFFFF"/>
          <w:lang w:eastAsia="ru-RU"/>
        </w:rPr>
        <w:t>Федерации</w:t>
      </w:r>
      <w:proofErr w:type="gramEnd"/>
      <w:r w:rsidRPr="00F9209E">
        <w:rPr>
          <w:rFonts w:ascii="Times New Roman" w:eastAsia="Times New Roman" w:hAnsi="Times New Roman" w:cs="Times New Roman"/>
          <w:sz w:val="24"/>
          <w:szCs w:val="24"/>
          <w:shd w:val="clear" w:color="auto" w:fill="FFFFFF"/>
          <w:lang w:eastAsia="ru-RU"/>
        </w:rPr>
        <w:t xml:space="preserve"> прилагаемые федеральные государственные </w:t>
      </w:r>
      <w:hyperlink r:id="rId15" w:history="1">
        <w:r w:rsidRPr="00F9209E">
          <w:rPr>
            <w:rFonts w:ascii="Times New Roman" w:eastAsia="Times New Roman" w:hAnsi="Times New Roman" w:cs="Times New Roman"/>
            <w:sz w:val="24"/>
            <w:szCs w:val="24"/>
            <w:u w:val="single"/>
            <w:lang w:eastAsia="ru-RU"/>
          </w:rPr>
          <w:t>требования</w:t>
        </w:r>
      </w:hyperlink>
      <w:r w:rsidRPr="00F9209E">
        <w:rPr>
          <w:rFonts w:ascii="Times New Roman" w:eastAsia="Times New Roman" w:hAnsi="Times New Roman" w:cs="Times New Roman"/>
          <w:sz w:val="24"/>
          <w:szCs w:val="24"/>
          <w:shd w:val="clear" w:color="auto" w:fill="FFFFFF"/>
          <w:lang w:eastAsia="ru-RU"/>
        </w:rPr>
        <w:t xml:space="preserve"> к минимуму 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предпрофессиональной</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общеобразовательной программы в области музыкального искусства "Народные инструменты" и сроку обучения по этой программе, ввести данные федеральные государственные требования в действие со дня вступления в силу настоящего приказа.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2. </w:t>
      </w:r>
      <w:proofErr w:type="gramStart"/>
      <w:r w:rsidRPr="00F9209E">
        <w:rPr>
          <w:rFonts w:ascii="Times New Roman" w:eastAsia="Times New Roman" w:hAnsi="Times New Roman" w:cs="Times New Roman"/>
          <w:sz w:val="24"/>
          <w:szCs w:val="24"/>
          <w:shd w:val="clear" w:color="auto" w:fill="FFFFFF"/>
          <w:lang w:eastAsia="ru-RU"/>
        </w:rPr>
        <w:t>Контроль за</w:t>
      </w:r>
      <w:proofErr w:type="gramEnd"/>
      <w:r w:rsidRPr="00F9209E">
        <w:rPr>
          <w:rFonts w:ascii="Times New Roman" w:eastAsia="Times New Roman" w:hAnsi="Times New Roman" w:cs="Times New Roman"/>
          <w:sz w:val="24"/>
          <w:szCs w:val="24"/>
          <w:shd w:val="clear" w:color="auto" w:fill="FFFFFF"/>
          <w:lang w:eastAsia="ru-RU"/>
        </w:rPr>
        <w:t xml:space="preserve"> исполнением настоящего приказа возложить на заместителя Министра культуры Российской Федерации Г.П. </w:t>
      </w:r>
      <w:proofErr w:type="spellStart"/>
      <w:r w:rsidRPr="00F9209E">
        <w:rPr>
          <w:rFonts w:ascii="Times New Roman" w:eastAsia="Times New Roman" w:hAnsi="Times New Roman" w:cs="Times New Roman"/>
          <w:sz w:val="24"/>
          <w:szCs w:val="24"/>
          <w:shd w:val="clear" w:color="auto" w:fill="FFFFFF"/>
          <w:lang w:eastAsia="ru-RU"/>
        </w:rPr>
        <w:t>Ивлиева</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Министр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А.А.АВДЕЕВ</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sz w:val="24"/>
          <w:szCs w:val="24"/>
          <w:shd w:val="clear" w:color="auto" w:fill="FFFFFF"/>
          <w:lang w:eastAsia="ru-RU"/>
        </w:rPr>
        <w:t>Приложение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Утверждены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приказом Министерства культуры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Российской Федерации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от 12.03.2012 N 162</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b/>
          <w:bCs/>
          <w:sz w:val="24"/>
          <w:szCs w:val="24"/>
          <w:bdr w:val="none" w:sz="0" w:space="0" w:color="auto" w:frame="1"/>
          <w:shd w:val="clear" w:color="auto" w:fill="FFFFFF"/>
          <w:lang w:eastAsia="ru-RU"/>
        </w:rPr>
      </w:pPr>
      <w:r w:rsidRPr="00F9209E">
        <w:rPr>
          <w:rFonts w:ascii="Times New Roman" w:eastAsia="Times New Roman" w:hAnsi="Times New Roman" w:cs="Times New Roman"/>
          <w:b/>
          <w:bCs/>
          <w:sz w:val="24"/>
          <w:szCs w:val="24"/>
          <w:lang w:eastAsia="ru-RU"/>
        </w:rPr>
        <w:t>ФЕДЕРАЛЬНЫЕ ГОСУДАРСТВЕННЫЕ ТРЕБОВАНИЯ</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К МИНИМУМУ СОДЕРЖАНИЯ, СТРУКТУРЕ И УСЛОВИЯМ</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РЕАЛИЗАЦИИ ДОПОЛНИТЕЛЬНОЙ ПРЕДПРОФЕССИОНАЛЬНОЙ</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 xml:space="preserve">ОБЩЕОБРАЗОВАТЕЛЬНОЙ ПРОГРАММЫ В ОБЛАСТИ </w:t>
      </w:r>
      <w:proofErr w:type="gramStart"/>
      <w:r w:rsidRPr="00F9209E">
        <w:rPr>
          <w:rFonts w:ascii="Times New Roman" w:eastAsia="Times New Roman" w:hAnsi="Times New Roman" w:cs="Times New Roman"/>
          <w:b/>
          <w:bCs/>
          <w:sz w:val="24"/>
          <w:szCs w:val="24"/>
          <w:lang w:eastAsia="ru-RU"/>
        </w:rPr>
        <w:t>МУЗЫКАЛЬНОГО</w:t>
      </w:r>
      <w:proofErr w:type="gramEnd"/>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ИСКУССТВА "НАРОДНЫЕ ИНСТРУМЕНТЫ" И СРОКУ ОБУЧЕНИЯ</w:t>
      </w:r>
    </w:p>
    <w:p w:rsidR="00F9209E" w:rsidRPr="00F9209E" w:rsidRDefault="00F9209E" w:rsidP="00F9209E">
      <w:pPr>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ПО ЭТОЙ ПРОГРАММЕ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 Общие положения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1.1. </w:t>
      </w:r>
      <w:proofErr w:type="gramStart"/>
      <w:r w:rsidRPr="00F9209E">
        <w:rPr>
          <w:rFonts w:ascii="Times New Roman" w:eastAsia="Times New Roman" w:hAnsi="Times New Roman" w:cs="Times New Roman"/>
          <w:sz w:val="24"/>
          <w:szCs w:val="24"/>
          <w:shd w:val="clear" w:color="auto" w:fill="FFFFFF"/>
          <w:lang w:eastAsia="ru-RU"/>
        </w:rPr>
        <w:t xml:space="preserve">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предпрофессиональной</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общеобразовательной программы в области музыкального искусства "Народные инструменты" (далее - программа "Народные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осуществление</w:t>
      </w:r>
      <w:proofErr w:type="gramEnd"/>
      <w:r w:rsidRPr="00F9209E">
        <w:rPr>
          <w:rFonts w:ascii="Times New Roman" w:eastAsia="Times New Roman" w:hAnsi="Times New Roman" w:cs="Times New Roman"/>
          <w:sz w:val="24"/>
          <w:szCs w:val="24"/>
          <w:shd w:val="clear" w:color="auto" w:fill="FFFFFF"/>
          <w:lang w:eastAsia="ru-RU"/>
        </w:rPr>
        <w:t xml:space="preserve"> образовательной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1.2. ФГТ учитывают возрастные и индивидуальные особенности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и направлены на: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выявление одаренных детей в области музыкального искусства в раннем детском возрасте;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создание условий для художественного образования, эстетического воспитания, духовно-нравственного развития детей;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приобретение детьми знаний, умений и навыков игры на одном из народных инструментах (баяне, аккордеоне, балалайке, домре, гуслях, гитаре) и (или) национальных инструментах народов России, позволяющих творчески исполнять музыкальные произведения в соответствии с необходимым уровнем музыкальной грамотности;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приобретение детьми умений и навыков сольного, ансамблевого и (или) оркестрового исполнительства;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приобретение детьми опыта творческой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овладение детьми духовными и культурными ценностями народов мира;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приобщение детей к </w:t>
      </w:r>
      <w:proofErr w:type="gramStart"/>
      <w:r w:rsidRPr="00F9209E">
        <w:rPr>
          <w:rFonts w:ascii="Times New Roman" w:eastAsia="Times New Roman" w:hAnsi="Times New Roman" w:cs="Times New Roman"/>
          <w:sz w:val="24"/>
          <w:szCs w:val="24"/>
          <w:shd w:val="clear" w:color="auto" w:fill="FFFFFF"/>
          <w:lang w:eastAsia="ru-RU"/>
        </w:rPr>
        <w:t>коллективному</w:t>
      </w:r>
      <w:proofErr w:type="gramEnd"/>
      <w:r w:rsidRPr="00F9209E">
        <w:rPr>
          <w:rFonts w:ascii="Times New Roman" w:eastAsia="Times New Roman" w:hAnsi="Times New Roman" w:cs="Times New Roman"/>
          <w:sz w:val="24"/>
          <w:szCs w:val="24"/>
          <w:shd w:val="clear" w:color="auto" w:fill="FFFFFF"/>
          <w:lang w:eastAsia="ru-RU"/>
        </w:rPr>
        <w:t xml:space="preserve"> </w:t>
      </w:r>
      <w:proofErr w:type="spellStart"/>
      <w:r w:rsidRPr="00F9209E">
        <w:rPr>
          <w:rFonts w:ascii="Times New Roman" w:eastAsia="Times New Roman" w:hAnsi="Times New Roman" w:cs="Times New Roman"/>
          <w:sz w:val="24"/>
          <w:szCs w:val="24"/>
          <w:shd w:val="clear" w:color="auto" w:fill="FFFFFF"/>
          <w:lang w:eastAsia="ru-RU"/>
        </w:rPr>
        <w:t>музицированию</w:t>
      </w:r>
      <w:proofErr w:type="spellEnd"/>
      <w:r w:rsidRPr="00F9209E">
        <w:rPr>
          <w:rFonts w:ascii="Times New Roman" w:eastAsia="Times New Roman" w:hAnsi="Times New Roman" w:cs="Times New Roman"/>
          <w:sz w:val="24"/>
          <w:szCs w:val="24"/>
          <w:shd w:val="clear" w:color="auto" w:fill="FFFFFF"/>
          <w:lang w:eastAsia="ru-RU"/>
        </w:rPr>
        <w:t>, исполнительским традициям оркестров народных и (или) национальных инструментов;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1.3. ФГТ </w:t>
      </w:r>
      <w:proofErr w:type="gramStart"/>
      <w:r w:rsidRPr="00F9209E">
        <w:rPr>
          <w:rFonts w:ascii="Times New Roman" w:eastAsia="Times New Roman" w:hAnsi="Times New Roman" w:cs="Times New Roman"/>
          <w:sz w:val="24"/>
          <w:szCs w:val="24"/>
          <w:shd w:val="clear" w:color="auto" w:fill="FFFFFF"/>
          <w:lang w:eastAsia="ru-RU"/>
        </w:rPr>
        <w:t>разработаны</w:t>
      </w:r>
      <w:proofErr w:type="gramEnd"/>
      <w:r w:rsidRPr="00F9209E">
        <w:rPr>
          <w:rFonts w:ascii="Times New Roman" w:eastAsia="Times New Roman" w:hAnsi="Times New Roman" w:cs="Times New Roman"/>
          <w:sz w:val="24"/>
          <w:szCs w:val="24"/>
          <w:shd w:val="clear" w:color="auto" w:fill="FFFFFF"/>
          <w:lang w:eastAsia="ru-RU"/>
        </w:rPr>
        <w:t xml:space="preserve"> с учетом: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сохранения единства образовательного пространства Российской Федерации в сфере культуры и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1.4. ФГТ ориентированы на: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воспитание и развитие у обучающихся личностных качеств, позволяющих уважать и принимать духовные и культурные ценности разных народов;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формирование у обучающихся эстетических взглядов, нравственных установок и потребности общения с духовными ценностями;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формирование у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умения самостоятельно воспринимать и оценивать культурные ценности;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F9209E">
        <w:rPr>
          <w:rFonts w:ascii="Times New Roman" w:eastAsia="Times New Roman" w:hAnsi="Times New Roman" w:cs="Times New Roman"/>
          <w:sz w:val="24"/>
          <w:szCs w:val="24"/>
          <w:shd w:val="clear" w:color="auto" w:fill="FFFFFF"/>
          <w:lang w:eastAsia="ru-RU"/>
        </w:rPr>
        <w:t>музицирования</w:t>
      </w:r>
      <w:proofErr w:type="spellEnd"/>
      <w:r w:rsidRPr="00F9209E">
        <w:rPr>
          <w:rFonts w:ascii="Times New Roman" w:eastAsia="Times New Roman" w:hAnsi="Times New Roman" w:cs="Times New Roman"/>
          <w:sz w:val="24"/>
          <w:szCs w:val="24"/>
          <w:shd w:val="clear" w:color="auto" w:fill="FFFFFF"/>
          <w:lang w:eastAsia="ru-RU"/>
        </w:rPr>
        <w:t>,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w:t>
      </w:r>
      <w:proofErr w:type="gramEnd"/>
      <w:r w:rsidRPr="00F9209E">
        <w:rPr>
          <w:rFonts w:ascii="Times New Roman" w:eastAsia="Times New Roman" w:hAnsi="Times New Roman" w:cs="Times New Roman"/>
          <w:sz w:val="24"/>
          <w:szCs w:val="24"/>
          <w:shd w:val="clear" w:color="auto" w:fill="FFFFFF"/>
          <w:lang w:eastAsia="ru-RU"/>
        </w:rPr>
        <w:t>, пониманию причин успеха/неуспеха собственной учебной деятельности, определению наиболее эффективных способов достижения результата.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1.5. Срок освоения программы "Народные инструменты" для детей, поступивших в ОУ в первый класс в возрасте с шести лет шести месяцев до девяти лет, составляет 8 лет. Срок освоения программы "Народные инструменты" для детей, поступивших в ОУ в первый класс в возрасте с десяти до двенадцати лет, составляет 5 лет.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Срок освоения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1.6. Образовательное учреждение имеет право реализовывать программу "Народные инструменты" в сокращенные сроки, а также по индивидуальным учебным планам с учетом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1.7. При приеме на </w:t>
      </w:r>
      <w:proofErr w:type="gramStart"/>
      <w:r w:rsidRPr="00F9209E">
        <w:rPr>
          <w:rFonts w:ascii="Times New Roman" w:eastAsia="Times New Roman" w:hAnsi="Times New Roman" w:cs="Times New Roman"/>
          <w:sz w:val="24"/>
          <w:szCs w:val="24"/>
          <w:shd w:val="clear" w:color="auto" w:fill="FFFFFF"/>
          <w:lang w:eastAsia="ru-RU"/>
        </w:rPr>
        <w:t>обучение по программе</w:t>
      </w:r>
      <w:proofErr w:type="gramEnd"/>
      <w:r w:rsidRPr="00F9209E">
        <w:rPr>
          <w:rFonts w:ascii="Times New Roman" w:eastAsia="Times New Roman" w:hAnsi="Times New Roman" w:cs="Times New Roman"/>
          <w:sz w:val="24"/>
          <w:szCs w:val="24"/>
          <w:shd w:val="clear" w:color="auto" w:fill="FFFFFF"/>
          <w:lang w:eastAsia="ru-RU"/>
        </w:rPr>
        <w:t xml:space="preserve"> "Народные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w:t>
      </w:r>
      <w:proofErr w:type="gramStart"/>
      <w:r w:rsidRPr="00F9209E">
        <w:rPr>
          <w:rFonts w:ascii="Times New Roman" w:eastAsia="Times New Roman" w:hAnsi="Times New Roman" w:cs="Times New Roman"/>
          <w:sz w:val="24"/>
          <w:szCs w:val="24"/>
          <w:shd w:val="clear" w:color="auto" w:fill="FFFFFF"/>
          <w:lang w:eastAsia="ru-RU"/>
        </w:rPr>
        <w:t>-с</w:t>
      </w:r>
      <w:proofErr w:type="gramEnd"/>
      <w:r w:rsidRPr="00F9209E">
        <w:rPr>
          <w:rFonts w:ascii="Times New Roman" w:eastAsia="Times New Roman" w:hAnsi="Times New Roman" w:cs="Times New Roman"/>
          <w:sz w:val="24"/>
          <w:szCs w:val="24"/>
          <w:shd w:val="clear" w:color="auto" w:fill="FFFFFF"/>
          <w:lang w:eastAsia="ru-RU"/>
        </w:rPr>
        <w:t xml:space="preserve">луха, ритма, памяти. Дополнительно </w:t>
      </w:r>
      <w:proofErr w:type="gramStart"/>
      <w:r w:rsidRPr="00F9209E">
        <w:rPr>
          <w:rFonts w:ascii="Times New Roman" w:eastAsia="Times New Roman" w:hAnsi="Times New Roman" w:cs="Times New Roman"/>
          <w:sz w:val="24"/>
          <w:szCs w:val="24"/>
          <w:shd w:val="clear" w:color="auto" w:fill="FFFFFF"/>
          <w:lang w:eastAsia="ru-RU"/>
        </w:rPr>
        <w:t>поступающий</w:t>
      </w:r>
      <w:proofErr w:type="gramEnd"/>
      <w:r w:rsidRPr="00F9209E">
        <w:rPr>
          <w:rFonts w:ascii="Times New Roman" w:eastAsia="Times New Roman" w:hAnsi="Times New Roman" w:cs="Times New Roman"/>
          <w:sz w:val="24"/>
          <w:szCs w:val="24"/>
          <w:shd w:val="clear" w:color="auto" w:fill="FFFFFF"/>
          <w:lang w:eastAsia="ru-RU"/>
        </w:rPr>
        <w:t xml:space="preserve"> может исполнить самостоятельно подготовленные музыкальные произведения на народном или национальном инструменте.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1.8. ФГТ являются основой для оценки качества образования. Освоение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программы "Народные инструменты", разработанной образовательным учреждением на </w:t>
      </w:r>
      <w:r w:rsidRPr="00F9209E">
        <w:rPr>
          <w:rFonts w:ascii="Times New Roman" w:eastAsia="Times New Roman" w:hAnsi="Times New Roman" w:cs="Times New Roman"/>
          <w:sz w:val="24"/>
          <w:szCs w:val="24"/>
          <w:shd w:val="clear" w:color="auto" w:fill="FFFFFF"/>
          <w:lang w:eastAsia="ru-RU"/>
        </w:rPr>
        <w:lastRenderedPageBreak/>
        <w:t>основании настоящих ФГТ, завершается итоговой аттестацией обучающихся, проводимой образовательным учреждением.</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II. Используемые сокращения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используются следующие сокращения: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программа "Народные инструменты" - дополнительная </w:t>
      </w:r>
      <w:proofErr w:type="spellStart"/>
      <w:r w:rsidRPr="00F9209E">
        <w:rPr>
          <w:rFonts w:ascii="Times New Roman" w:eastAsia="Times New Roman" w:hAnsi="Times New Roman" w:cs="Times New Roman"/>
          <w:sz w:val="24"/>
          <w:szCs w:val="24"/>
          <w:shd w:val="clear" w:color="auto" w:fill="FFFFFF"/>
          <w:lang w:eastAsia="ru-RU"/>
        </w:rPr>
        <w:t>предпрофессиональная</w:t>
      </w:r>
      <w:proofErr w:type="spellEnd"/>
      <w:r w:rsidRPr="00F9209E">
        <w:rPr>
          <w:rFonts w:ascii="Times New Roman" w:eastAsia="Times New Roman" w:hAnsi="Times New Roman" w:cs="Times New Roman"/>
          <w:sz w:val="24"/>
          <w:szCs w:val="24"/>
          <w:shd w:val="clear" w:color="auto" w:fill="FFFFFF"/>
          <w:lang w:eastAsia="ru-RU"/>
        </w:rPr>
        <w:t xml:space="preserve"> общеобразовательная программа в области музыкального искусства "Народные инструменты";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ОП - образовательная программа;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 образовательное учреждение;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ФГТ - федеральные государственные требования.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III. Требования к минимуму содержания программы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"Народные инструменты"</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3.1. Минимум содержания программы "Народные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3.2. 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музыкального исполнительства: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художественно-эстетических, технических особенностей, характерных для сольного, ансамблевого и (или) оркестрового исполнительства;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музыкальной терминологии;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грамотно исполнять музыкальные произведения соло, в ансамбле/оркестре на народном или национальном инструменте;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самостоятельно разучивать музыкальные произведения различных жанров и стилей на народном или национальном инструменте;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самостоятельно преодолевать технические трудности при разучивании несложного музыкального произведения на народном инструменте;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создавать художественный образ при исполнении музыкального произведения на народном или национальном инструменте;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игры на фортепиано несложных музыкальных произведений различных стилей и жанров;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подбора по слуху;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первичных навыков в области теоретического анализа исполняемых произведений;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публичных выступлений (сольных, ансамблевых, оркестровых);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теории и истории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музыкальной грамоты;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первичные знания в области строения классических музыкальных форм;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осмысливать музыкальные произведения и события путем изложения в письменной форме, в форме ведения бесед, дискуссий;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восприятия музыкальных произведений различных стилей и жанров, созданных в разные исторические периоды;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восприятия элементов музыкального языка;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анализа музыкального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записи музыкального текста по слуху;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вокального исполнения музыкального текста;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первичных навыков и умений по сочинению музыкального текста.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3.3. Результатом освоения программы "Народные инструменты" с дополнительным годом обучения, сверх обозначенных в </w:t>
      </w:r>
      <w:hyperlink r:id="rId16" w:history="1">
        <w:r w:rsidRPr="00F9209E">
          <w:rPr>
            <w:rFonts w:ascii="Times New Roman" w:eastAsia="Times New Roman" w:hAnsi="Times New Roman" w:cs="Times New Roman"/>
            <w:sz w:val="24"/>
            <w:szCs w:val="24"/>
            <w:u w:val="single"/>
            <w:lang w:eastAsia="ru-RU"/>
          </w:rPr>
          <w:t>пункте 3.2</w:t>
        </w:r>
      </w:hyperlink>
      <w:r w:rsidRPr="00F9209E">
        <w:rPr>
          <w:rFonts w:ascii="Times New Roman" w:eastAsia="Times New Roman" w:hAnsi="Times New Roman" w:cs="Times New Roman"/>
          <w:sz w:val="24"/>
          <w:szCs w:val="24"/>
          <w:shd w:val="clear" w:color="auto" w:fill="FFFFFF"/>
          <w:lang w:eastAsia="ru-RU"/>
        </w:rPr>
        <w:t> настоящих ФГТ предметных областей, является приобретение обучающимися следующих знаний, умений и навыков в предметных областях: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музыкального исполнительства: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основного сольного репертуара для народного или национального инструмента;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ансамблевого и оркестрового репертуара для народных или национальных инструментов;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знания различных исполнительских интерпретаций музыкальных произведений;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подбора по слуху;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области теории и истории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умения осуществлять элементарный анализ нотного текста с объяснением роли выразительных сре</w:t>
      </w:r>
      <w:proofErr w:type="gramStart"/>
      <w:r w:rsidRPr="00F9209E">
        <w:rPr>
          <w:rFonts w:ascii="Times New Roman" w:eastAsia="Times New Roman" w:hAnsi="Times New Roman" w:cs="Times New Roman"/>
          <w:sz w:val="24"/>
          <w:szCs w:val="24"/>
          <w:shd w:val="clear" w:color="auto" w:fill="FFFFFF"/>
          <w:lang w:eastAsia="ru-RU"/>
        </w:rPr>
        <w:t>дств в к</w:t>
      </w:r>
      <w:proofErr w:type="gramEnd"/>
      <w:r w:rsidRPr="00F9209E">
        <w:rPr>
          <w:rFonts w:ascii="Times New Roman" w:eastAsia="Times New Roman" w:hAnsi="Times New Roman" w:cs="Times New Roman"/>
          <w:sz w:val="24"/>
          <w:szCs w:val="24"/>
          <w:shd w:val="clear" w:color="auto" w:fill="FFFFFF"/>
          <w:lang w:eastAsia="ru-RU"/>
        </w:rPr>
        <w:t>онтексте музыкального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сочинения и импровизации музыкального текста;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навыков восприятия современной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 Результаты освоения программы "Народные инструменты" по учебным предметам обязательной части должны отражать: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3.4.1. Специальность: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наличие у обучающегося интереса к музыкальному искусству, самостоятельному музыкальному исполнительству;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 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репертуара для народного или национального инструмента, включающего произведения разных стилей и жанров в соответствии с программными требованиями;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художественно-исполнительских возможностей народного или национального инструмента;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профессиональной терминологии;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читать с листа несложные музыкальные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навыки по воспитанию слухового контроля, умению управлять процессом исполнения музыкального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наличие музыкальной памяти, развитого мелодического, ладогармонического, тембрового слуха;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 наличие навыков </w:t>
      </w:r>
      <w:proofErr w:type="spellStart"/>
      <w:r w:rsidRPr="00F9209E">
        <w:rPr>
          <w:rFonts w:ascii="Times New Roman" w:eastAsia="Times New Roman" w:hAnsi="Times New Roman" w:cs="Times New Roman"/>
          <w:sz w:val="24"/>
          <w:szCs w:val="24"/>
          <w:shd w:val="clear" w:color="auto" w:fill="FFFFFF"/>
          <w:lang w:eastAsia="ru-RU"/>
        </w:rPr>
        <w:t>репетиционно-концертной</w:t>
      </w:r>
      <w:proofErr w:type="spellEnd"/>
      <w:r w:rsidRPr="00F9209E">
        <w:rPr>
          <w:rFonts w:ascii="Times New Roman" w:eastAsia="Times New Roman" w:hAnsi="Times New Roman" w:cs="Times New Roman"/>
          <w:sz w:val="24"/>
          <w:szCs w:val="24"/>
          <w:shd w:val="clear" w:color="auto" w:fill="FFFFFF"/>
          <w:lang w:eastAsia="ru-RU"/>
        </w:rPr>
        <w:t xml:space="preserve"> работы в качестве солиста.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3.4.2. Ансамбль: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ансамблевого репертуара, способствующее воспитанию на разнообразной литературе способностей к коллективному творчеству;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3.4.3. Фортепиано: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инструментальных и художественных особенностей и возможностей фортепиано;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3.4.4. Хоровой класс:</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передавать авторский замысел музыкального произведения с помощью органического сочетания слова и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навыки коллективного хорового исполнительского творчества;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наличие практических навыков исполнения партий в составе вокального ансамбля и хорового коллектива.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3.4.5. Сольфеджио: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профессиональной музыкальной терминологии;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 умение </w:t>
      </w:r>
      <w:proofErr w:type="spellStart"/>
      <w:r w:rsidRPr="00F9209E">
        <w:rPr>
          <w:rFonts w:ascii="Times New Roman" w:eastAsia="Times New Roman" w:hAnsi="Times New Roman" w:cs="Times New Roman"/>
          <w:sz w:val="24"/>
          <w:szCs w:val="24"/>
          <w:shd w:val="clear" w:color="auto" w:fill="FFFFFF"/>
          <w:lang w:eastAsia="ru-RU"/>
        </w:rPr>
        <w:t>сольфеджировать</w:t>
      </w:r>
      <w:proofErr w:type="spellEnd"/>
      <w:r w:rsidRPr="00F9209E">
        <w:rPr>
          <w:rFonts w:ascii="Times New Roman" w:eastAsia="Times New Roman" w:hAnsi="Times New Roman" w:cs="Times New Roman"/>
          <w:sz w:val="24"/>
          <w:szCs w:val="24"/>
          <w:shd w:val="clear" w:color="auto" w:fill="FFFFFF"/>
          <w:lang w:eastAsia="ru-RU"/>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импровизировать на заданные музыкальные темы или ритмические построения;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навыки владения элементами музыкального языка (исполнение на инструменте, запись по слуху и т.п.).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3.4.6. Слушание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способность проявлять эмоциональное сопереживание в процессе восприятия музыкального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3.4.7. Музыкальная литература (зарубежная, отечественная):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первичные знания о роли и значении музыкального искусства в системе культуры, духовно-нравственном развитии человека;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творческих биографий зарубежных и отечественных композиторов согласно программным требованиям;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исполнять на музыкальном инструменте тематический материал пройденных музыкальных произведений;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особенностей национальных традиций, фольклорных истоков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профессиональной музыкальной терминологии;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в устной и письменной форме излагать свои мысли о творчестве композиторов;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определять на слух фрагменты того или иного изученного музыкального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3.4.8. Элементарная теория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 xml:space="preserve">- знание основных элементов музыкального языка (понятий - звукоряд, лад, интервалы, аккорды, диатоника, </w:t>
      </w:r>
      <w:proofErr w:type="spellStart"/>
      <w:r w:rsidRPr="00F9209E">
        <w:rPr>
          <w:rFonts w:ascii="Times New Roman" w:eastAsia="Times New Roman" w:hAnsi="Times New Roman" w:cs="Times New Roman"/>
          <w:sz w:val="24"/>
          <w:szCs w:val="24"/>
          <w:shd w:val="clear" w:color="auto" w:fill="FFFFFF"/>
          <w:lang w:eastAsia="ru-RU"/>
        </w:rPr>
        <w:t>хроматика</w:t>
      </w:r>
      <w:proofErr w:type="spellEnd"/>
      <w:r w:rsidRPr="00F9209E">
        <w:rPr>
          <w:rFonts w:ascii="Times New Roman" w:eastAsia="Times New Roman" w:hAnsi="Times New Roman" w:cs="Times New Roman"/>
          <w:sz w:val="24"/>
          <w:szCs w:val="24"/>
          <w:shd w:val="clear" w:color="auto" w:fill="FFFFFF"/>
          <w:lang w:eastAsia="ru-RU"/>
        </w:rPr>
        <w:t>, отклонение, модуляция);</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первичные знания о строении музыкальной ткани, типах изложения музыкального материала;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осуществлять элементарный анализ нотного текста с объяснением роли выразительных сре</w:t>
      </w:r>
      <w:proofErr w:type="gramStart"/>
      <w:r w:rsidRPr="00F9209E">
        <w:rPr>
          <w:rFonts w:ascii="Times New Roman" w:eastAsia="Times New Roman" w:hAnsi="Times New Roman" w:cs="Times New Roman"/>
          <w:sz w:val="24"/>
          <w:szCs w:val="24"/>
          <w:shd w:val="clear" w:color="auto" w:fill="FFFFFF"/>
          <w:lang w:eastAsia="ru-RU"/>
        </w:rPr>
        <w:t>дств в к</w:t>
      </w:r>
      <w:proofErr w:type="gramEnd"/>
      <w:r w:rsidRPr="00F9209E">
        <w:rPr>
          <w:rFonts w:ascii="Times New Roman" w:eastAsia="Times New Roman" w:hAnsi="Times New Roman" w:cs="Times New Roman"/>
          <w:sz w:val="24"/>
          <w:szCs w:val="24"/>
          <w:shd w:val="clear" w:color="auto" w:fill="FFFFFF"/>
          <w:lang w:eastAsia="ru-RU"/>
        </w:rPr>
        <w:t>онтексте музыкального произведения;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IV. Требования к структуре программы "Народные инструменты"</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4.1. Программа "Народные инструменты" определяет содержание и организацию образовательного процесса в ОУ. Программа "Народные инструменты" направлена на творческое, эстетическое, духовно-нравственное развитие обучающегося, создание </w:t>
      </w:r>
      <w:r w:rsidRPr="00F9209E">
        <w:rPr>
          <w:rFonts w:ascii="Times New Roman" w:eastAsia="Times New Roman" w:hAnsi="Times New Roman" w:cs="Times New Roman"/>
          <w:sz w:val="24"/>
          <w:szCs w:val="24"/>
          <w:shd w:val="clear" w:color="auto" w:fill="FFFFFF"/>
          <w:lang w:eastAsia="ru-RU"/>
        </w:rPr>
        <w:lastRenderedPageBreak/>
        <w:t>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Программа "Народные инструменты", разработанная ОУ на основании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должна содержать следующие разделы: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пояснительную записку;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планируемые результаты освоения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план;</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график образовательного процесса;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программы учебных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систему и критерии оценок промежуточной и итоговой аттестации результатов освоения ОП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программу творческой, методической и культурно-просветительской деятельности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Разработанная ОУ программа "Народные инструменты" должна обеспечивать достижение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результатов освоения программы "Народные инструменты" в соответствии с настоящими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4.2. Программа "Народные инструменты" может включать как один, так и несколько учебных планов в соответствии со сроками обучения, обозначенными в </w:t>
      </w:r>
      <w:hyperlink r:id="rId17" w:history="1">
        <w:r w:rsidRPr="00F9209E">
          <w:rPr>
            <w:rFonts w:ascii="Times New Roman" w:eastAsia="Times New Roman" w:hAnsi="Times New Roman" w:cs="Times New Roman"/>
            <w:sz w:val="24"/>
            <w:szCs w:val="24"/>
            <w:u w:val="single"/>
            <w:lang w:eastAsia="ru-RU"/>
          </w:rPr>
          <w:t>пункте 1.5</w:t>
        </w:r>
      </w:hyperlink>
      <w:r w:rsidRPr="00F9209E">
        <w:rPr>
          <w:rFonts w:ascii="Times New Roman" w:eastAsia="Times New Roman" w:hAnsi="Times New Roman" w:cs="Times New Roman"/>
          <w:sz w:val="24"/>
          <w:szCs w:val="24"/>
          <w:shd w:val="clear" w:color="auto" w:fill="FFFFFF"/>
          <w:lang w:eastAsia="ru-RU"/>
        </w:rPr>
        <w:t>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план программы "Народные инструменты" должен предусматривать следующие предметные области: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музыкальное исполнительство;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теория и история музыки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 разделы: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консультации;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промежуточная аттестация;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итоговая аттестация.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Предметные области имеют обязательную и вариативную части, которые состоят из учебных предметов.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"Народные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Музыкальное исполнительство: УП.01. Специальность - 559 часов, УП.02. Ансамбль - 165 часов, УП.03. Фортепиано - 99 часов, УП.04. Хоровой класс - 98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ПО.02. Теория и история музыки: УП.01. Сольфеджио - 378,5 часа, УП.02. Слушание музыки - 98 часов, УП.03. Музыкальная литература (зарубежная, отечественная) - 181,5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При реализации программы "Народные инструменты" с дополнительным годом обучения </w:t>
      </w:r>
      <w:proofErr w:type="gramStart"/>
      <w:r w:rsidRPr="00F9209E">
        <w:rPr>
          <w:rFonts w:ascii="Times New Roman" w:eastAsia="Times New Roman" w:hAnsi="Times New Roman" w:cs="Times New Roman"/>
          <w:sz w:val="24"/>
          <w:szCs w:val="24"/>
          <w:shd w:val="clear" w:color="auto" w:fill="FFFFFF"/>
          <w:lang w:eastAsia="ru-RU"/>
        </w:rPr>
        <w:t>к</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Музыкальное исполнительство: УП.01. Специальность - 641,5 часа, УП.02. Ансамбль - 231 час, УП.03. Фортепиано - 99 часов, УП.04. Хоровой класс - 98 часов;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ОП.02. Теория и история музыки: УП.01. Сольфеджио - 428 часов, УП.02. Слушание музыки - 98 часов, УП.03. Музыкальная литература (зарубежная, отечественная) - 231 час, УП.04. Элементарная теория музыки - 33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"Народные инструменты" со сроком 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Музыкальное исполнительство: УП.01. Специальность - 363 часа, УП.02. Ансамбль - 132 часа, УП.03. Фортепиано - 82,5 часа, УП.04. Хоровой класс - 33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ПО.02. Теория и история музыки: УП.01. Сольфеджио - 247,5 часа, УП.02. Музыкальная литература (зарубежная, отечественная) - 181,5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При реализаций программы "Народные инструменты" с дополнительным годом обучения к ОП со сроком обучения 5 лет общий объем аудиторной учебной нагрузки обязательной части составляет 1320 часов, в том числе по предметным областям (ПО) и учебным предметам (УП):</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ПО.01. Музыкальное исполнительство: УП.01. Специальность - 445,5 часа, УП.02. Ансамбль - 198 часов, УП.03. Фортепиано - 82,5 часа, УП.04. Хоровой класс - 33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ОП.02. Теория и история музыки: УП.01. Сольфеджио - 297 часов, УП.02. Музыкальная литература (зарубежная, отечественная) - 231 час, УП.03. Элементарная теория музыки - 33 часа.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Вариативная часть дает возможность расширения и (или) углубления подготовки обучающихся, определяемой содержанием обязательной части, получения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V. Требования к условиям реализации программы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"Народные инструменты"</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 Требования к условиям реализации программы "Народные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"Народные инструменты" с целью достижения планируемых результатов освоения данной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5.2. </w:t>
      </w:r>
      <w:proofErr w:type="gramStart"/>
      <w:r w:rsidRPr="00F9209E">
        <w:rPr>
          <w:rFonts w:ascii="Times New Roman" w:eastAsia="Times New Roman" w:hAnsi="Times New Roman" w:cs="Times New Roman"/>
          <w:sz w:val="24"/>
          <w:szCs w:val="24"/>
          <w:shd w:val="clear" w:color="auto" w:fill="FFFFFF"/>
          <w:lang w:eastAsia="ru-RU"/>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выявления и развития одаренных детей в области музыкального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 xml:space="preserve">организации посещений </w:t>
      </w:r>
      <w:proofErr w:type="gramStart"/>
      <w:r w:rsidRPr="00F9209E">
        <w:rPr>
          <w:rFonts w:ascii="Times New Roman" w:eastAsia="Times New Roman" w:hAnsi="Times New Roman" w:cs="Times New Roman"/>
          <w:sz w:val="24"/>
          <w:szCs w:val="24"/>
          <w:shd w:val="clear" w:color="auto" w:fill="FFFFFF"/>
          <w:lang w:eastAsia="ru-RU"/>
        </w:rPr>
        <w:t>обучающимися</w:t>
      </w:r>
      <w:proofErr w:type="gramEnd"/>
      <w:r w:rsidRPr="00F9209E">
        <w:rPr>
          <w:rFonts w:ascii="Times New Roman" w:eastAsia="Times New Roman" w:hAnsi="Times New Roman" w:cs="Times New Roman"/>
          <w:sz w:val="24"/>
          <w:szCs w:val="24"/>
          <w:shd w:val="clear" w:color="auto" w:fill="FFFFFF"/>
          <w:lang w:eastAsia="ru-RU"/>
        </w:rPr>
        <w:t xml:space="preserve"> учреждений культуры и организаций (филармоний, выставочных залов, театров, музеев и др.);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построения содержания программы "Народные инструменты" с учетом индивидуального развития детей, а также тех или иных особенностей субъекта Российской Федерации;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эффективного управления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5.3. При реализации программы "Народные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"Народные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"Народные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5.4. В учебном году предусматриваются каникулы в объеме не менее 4 недель, в первом классе для обучающихся </w:t>
      </w:r>
      <w:proofErr w:type="gramStart"/>
      <w:r w:rsidRPr="00F9209E">
        <w:rPr>
          <w:rFonts w:ascii="Times New Roman" w:eastAsia="Times New Roman" w:hAnsi="Times New Roman" w:cs="Times New Roman"/>
          <w:sz w:val="24"/>
          <w:szCs w:val="24"/>
          <w:shd w:val="clear" w:color="auto" w:fill="FFFFFF"/>
          <w:lang w:eastAsia="ru-RU"/>
        </w:rPr>
        <w:t>по</w:t>
      </w:r>
      <w:proofErr w:type="gramEnd"/>
      <w:r w:rsidRPr="00F9209E">
        <w:rPr>
          <w:rFonts w:ascii="Times New Roman" w:eastAsia="Times New Roman" w:hAnsi="Times New Roman" w:cs="Times New Roman"/>
          <w:sz w:val="24"/>
          <w:szCs w:val="24"/>
          <w:shd w:val="clear" w:color="auto" w:fill="FFFFFF"/>
          <w:lang w:eastAsia="ru-RU"/>
        </w:rPr>
        <w:t xml:space="preserve"> ОП </w:t>
      </w:r>
      <w:proofErr w:type="gramStart"/>
      <w:r w:rsidRPr="00F9209E">
        <w:rPr>
          <w:rFonts w:ascii="Times New Roman" w:eastAsia="Times New Roman" w:hAnsi="Times New Roman" w:cs="Times New Roman"/>
          <w:sz w:val="24"/>
          <w:szCs w:val="24"/>
          <w:shd w:val="clear" w:color="auto" w:fill="FFFFFF"/>
          <w:lang w:eastAsia="ru-RU"/>
        </w:rPr>
        <w:t>со</w:t>
      </w:r>
      <w:proofErr w:type="gramEnd"/>
      <w:r w:rsidRPr="00F9209E">
        <w:rPr>
          <w:rFonts w:ascii="Times New Roman" w:eastAsia="Times New Roman" w:hAnsi="Times New Roman" w:cs="Times New Roman"/>
          <w:sz w:val="24"/>
          <w:szCs w:val="24"/>
          <w:shd w:val="clear" w:color="auto" w:fill="FFFFFF"/>
          <w:lang w:eastAsia="ru-RU"/>
        </w:rPr>
        <w:t xml:space="preserve">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5.6. Обучающиеся, имеющие достаточный уровень знаний, умений и навыков, имеют право на освоение программы "Народные инструменты" по индивидуальному учебному плану. В выпускные классы поступление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не предусмотрено.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должно обеспечивать условия для создания учебного оркестра (народных инструментов или национальных инструментов) путем пропорционального формирования контингента обучающихся с целью изучения вариативной части ОП учебного предмета "Оркестровый класс". При изучении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Оркестровые и хоровые учебные коллективы должны участвовать в творческих мероприятиях и культурно-просветительской деятельности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5.8. Программа "Народные инструменты" обеспечивается учебно-методической документацией по всем учебным предметам.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5.9. Внеаудиторная (самостоятельная) работа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5.10. Реализация программы "Народные инструменты" обеспечивается консультациями для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xml:space="preserve">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ОУ из расчета одной недели в учебном году. В случае</w:t>
      </w:r>
      <w:proofErr w:type="gramStart"/>
      <w:r w:rsidRPr="00F9209E">
        <w:rPr>
          <w:rFonts w:ascii="Times New Roman" w:eastAsia="Times New Roman" w:hAnsi="Times New Roman" w:cs="Times New Roman"/>
          <w:sz w:val="24"/>
          <w:szCs w:val="24"/>
          <w:shd w:val="clear" w:color="auto" w:fill="FFFFFF"/>
          <w:lang w:eastAsia="ru-RU"/>
        </w:rPr>
        <w:t>,</w:t>
      </w:r>
      <w:proofErr w:type="gramEnd"/>
      <w:r w:rsidRPr="00F9209E">
        <w:rPr>
          <w:rFonts w:ascii="Times New Roman" w:eastAsia="Times New Roman" w:hAnsi="Times New Roman" w:cs="Times New Roman"/>
          <w:sz w:val="24"/>
          <w:szCs w:val="24"/>
          <w:shd w:val="clear" w:color="auto" w:fill="FFFFFF"/>
          <w:lang w:eastAsia="ru-RU"/>
        </w:rPr>
        <w:t xml:space="preserve"> если консультации проводятся </w:t>
      </w:r>
      <w:proofErr w:type="spellStart"/>
      <w:r w:rsidRPr="00F9209E">
        <w:rPr>
          <w:rFonts w:ascii="Times New Roman" w:eastAsia="Times New Roman" w:hAnsi="Times New Roman" w:cs="Times New Roman"/>
          <w:sz w:val="24"/>
          <w:szCs w:val="24"/>
          <w:shd w:val="clear" w:color="auto" w:fill="FFFFFF"/>
          <w:lang w:eastAsia="ru-RU"/>
        </w:rPr>
        <w:t>рассредоточенно</w:t>
      </w:r>
      <w:proofErr w:type="spellEnd"/>
      <w:r w:rsidRPr="00F9209E">
        <w:rPr>
          <w:rFonts w:ascii="Times New Roman" w:eastAsia="Times New Roman" w:hAnsi="Times New Roman" w:cs="Times New Roman"/>
          <w:sz w:val="24"/>
          <w:szCs w:val="24"/>
          <w:shd w:val="clear" w:color="auto" w:fill="FFFFFF"/>
          <w:lang w:eastAsia="ru-RU"/>
        </w:rPr>
        <w:t>,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проводится в счет аудиторного времени, предусмотренного на учебный предмет.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Содержание промежуточной аттестации и условия ее проведения разрабатываются ОУ самостоятельно на основании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Фонды оценочных средств должны быть полными и адекватными отображениями настоящих ФГТ, соответствовать целям и задачам программы "Народные инструменты" и ее учебному плану. Фонды оценочных сре</w:t>
      </w:r>
      <w:proofErr w:type="gramStart"/>
      <w:r w:rsidRPr="00F9209E">
        <w:rPr>
          <w:rFonts w:ascii="Times New Roman" w:eastAsia="Times New Roman" w:hAnsi="Times New Roman" w:cs="Times New Roman"/>
          <w:sz w:val="24"/>
          <w:szCs w:val="24"/>
          <w:shd w:val="clear" w:color="auto" w:fill="FFFFFF"/>
          <w:lang w:eastAsia="ru-RU"/>
        </w:rPr>
        <w:t>дств пр</w:t>
      </w:r>
      <w:proofErr w:type="gramEnd"/>
      <w:r w:rsidRPr="00F9209E">
        <w:rPr>
          <w:rFonts w:ascii="Times New Roman" w:eastAsia="Times New Roman" w:hAnsi="Times New Roman" w:cs="Times New Roman"/>
          <w:sz w:val="24"/>
          <w:szCs w:val="24"/>
          <w:shd w:val="clear" w:color="auto" w:fill="FFFFFF"/>
          <w:lang w:eastAsia="ru-RU"/>
        </w:rPr>
        <w:t>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По окончании полугодий учебного года, как правило, оценки выставляются по каждому изучаемому предмету. Оценки </w:t>
      </w:r>
      <w:proofErr w:type="gramStart"/>
      <w:r w:rsidRPr="00F9209E">
        <w:rPr>
          <w:rFonts w:ascii="Times New Roman" w:eastAsia="Times New Roman" w:hAnsi="Times New Roman" w:cs="Times New Roman"/>
          <w:sz w:val="24"/>
          <w:szCs w:val="24"/>
          <w:shd w:val="clear" w:color="auto" w:fill="FFFFFF"/>
          <w:lang w:eastAsia="ru-RU"/>
        </w:rPr>
        <w:t>обучающимся</w:t>
      </w:r>
      <w:proofErr w:type="gramEnd"/>
      <w:r w:rsidRPr="00F9209E">
        <w:rPr>
          <w:rFonts w:ascii="Times New Roman" w:eastAsia="Times New Roman" w:hAnsi="Times New Roman" w:cs="Times New Roman"/>
          <w:sz w:val="24"/>
          <w:szCs w:val="24"/>
          <w:shd w:val="clear" w:color="auto" w:fill="FFFFFF"/>
          <w:lang w:eastAsia="ru-RU"/>
        </w:rPr>
        <w:t xml:space="preserve"> могут выставляться и по окончании четверти.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Требования к содержанию итоговой аттестации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 xml:space="preserve"> определяются ОУ на основании настоящих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Итоговая аттестация проводится в форме выпускных экзаменов: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1) Специальность;</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2) Сольфеджио;</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3) Музыкальная литература.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Требования к выпускным экзаменам определяются ОУ самостоятельно. ОУ разрабатываются критерии оценок итоговой аттестации в соответствии с </w:t>
      </w:r>
      <w:proofErr w:type="gramStart"/>
      <w:r w:rsidRPr="00F9209E">
        <w:rPr>
          <w:rFonts w:ascii="Times New Roman" w:eastAsia="Times New Roman" w:hAnsi="Times New Roman" w:cs="Times New Roman"/>
          <w:sz w:val="24"/>
          <w:szCs w:val="24"/>
          <w:shd w:val="clear" w:color="auto" w:fill="FFFFFF"/>
          <w:lang w:eastAsia="ru-RU"/>
        </w:rPr>
        <w:t>настоящими</w:t>
      </w:r>
      <w:proofErr w:type="gramEnd"/>
      <w:r w:rsidRPr="00F9209E">
        <w:rPr>
          <w:rFonts w:ascii="Times New Roman" w:eastAsia="Times New Roman" w:hAnsi="Times New Roman" w:cs="Times New Roman"/>
          <w:sz w:val="24"/>
          <w:szCs w:val="24"/>
          <w:shd w:val="clear" w:color="auto" w:fill="FFFFFF"/>
          <w:lang w:eastAsia="ru-RU"/>
        </w:rPr>
        <w:t xml:space="preserve">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знание профессиональной терминологии, репертуара для народных или национальных инструментов, ансамблевого и оркестрового репертуара;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умение определять на слух, записывать, воспроизводить голосом аккордовые, интервальные и мелодические построения;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наличие кругозора в области музыкального искусства и культуры.</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5.12. 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roofErr w:type="gramStart"/>
      <w:r w:rsidRPr="00F9209E">
        <w:rPr>
          <w:rFonts w:ascii="Times New Roman" w:eastAsia="Times New Roman" w:hAnsi="Times New Roman" w:cs="Times New Roman"/>
          <w:sz w:val="24"/>
          <w:szCs w:val="24"/>
          <w:shd w:val="clear" w:color="auto" w:fill="FFFFFF"/>
          <w:lang w:eastAsia="ru-RU"/>
        </w:rPr>
        <w:t>Во время самостоятельной работы обучающиеся могут быть обеспечены доступом к сети Интернет.</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"Народные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w:t>
      </w:r>
      <w:proofErr w:type="gramStart"/>
      <w:r w:rsidRPr="00F9209E">
        <w:rPr>
          <w:rFonts w:ascii="Times New Roman" w:eastAsia="Times New Roman" w:hAnsi="Times New Roman" w:cs="Times New Roman"/>
          <w:sz w:val="24"/>
          <w:szCs w:val="24"/>
          <w:shd w:val="clear" w:color="auto" w:fill="FFFFFF"/>
          <w:lang w:eastAsia="ru-RU"/>
        </w:rPr>
        <w:t>обучающихся</w:t>
      </w:r>
      <w:proofErr w:type="gram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5.13. Реализация программы "Народные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w:t>
      </w:r>
      <w:r w:rsidRPr="00F9209E">
        <w:rPr>
          <w:rFonts w:ascii="Times New Roman" w:eastAsia="Times New Roman" w:hAnsi="Times New Roman" w:cs="Times New Roman"/>
          <w:sz w:val="24"/>
          <w:szCs w:val="24"/>
          <w:shd w:val="clear" w:color="auto" w:fill="FFFFFF"/>
          <w:lang w:eastAsia="ru-RU"/>
        </w:rPr>
        <w:lastRenderedPageBreak/>
        <w:t xml:space="preserve">менее 25 процентов в общем числе преподавателей, обеспечивающих образовательный процесс по </w:t>
      </w:r>
      <w:proofErr w:type="gramStart"/>
      <w:r w:rsidRPr="00F9209E">
        <w:rPr>
          <w:rFonts w:ascii="Times New Roman" w:eastAsia="Times New Roman" w:hAnsi="Times New Roman" w:cs="Times New Roman"/>
          <w:sz w:val="24"/>
          <w:szCs w:val="24"/>
          <w:shd w:val="clear" w:color="auto" w:fill="FFFFFF"/>
          <w:lang w:eastAsia="ru-RU"/>
        </w:rPr>
        <w:t>данной</w:t>
      </w:r>
      <w:proofErr w:type="gramEnd"/>
      <w:r w:rsidRPr="00F9209E">
        <w:rPr>
          <w:rFonts w:ascii="Times New Roman" w:eastAsia="Times New Roman" w:hAnsi="Times New Roman" w:cs="Times New Roman"/>
          <w:sz w:val="24"/>
          <w:szCs w:val="24"/>
          <w:shd w:val="clear" w:color="auto" w:fill="FFFFFF"/>
          <w:lang w:eastAsia="ru-RU"/>
        </w:rPr>
        <w:t xml:space="preserve">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Учебный год для педагогических работников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Педагогические работники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5.14. Финансовые условия реализации программы "Народные инструменты" должны обеспечивать ОУ исполнение </w:t>
      </w:r>
      <w:proofErr w:type="gramStart"/>
      <w:r w:rsidRPr="00F9209E">
        <w:rPr>
          <w:rFonts w:ascii="Times New Roman" w:eastAsia="Times New Roman" w:hAnsi="Times New Roman" w:cs="Times New Roman"/>
          <w:sz w:val="24"/>
          <w:szCs w:val="24"/>
          <w:shd w:val="clear" w:color="auto" w:fill="FFFFFF"/>
          <w:lang w:eastAsia="ru-RU"/>
        </w:rPr>
        <w:t>настоящих</w:t>
      </w:r>
      <w:proofErr w:type="gramEnd"/>
      <w:r w:rsidRPr="00F9209E">
        <w:rPr>
          <w:rFonts w:ascii="Times New Roman" w:eastAsia="Times New Roman" w:hAnsi="Times New Roman" w:cs="Times New Roman"/>
          <w:sz w:val="24"/>
          <w:szCs w:val="24"/>
          <w:shd w:val="clear" w:color="auto" w:fill="FFFFFF"/>
          <w:lang w:eastAsia="ru-RU"/>
        </w:rPr>
        <w:t xml:space="preserve">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реализации программы "Народные инструменты" необходимо планировать работу концертмейстеров с учетом сложившихся традиций и методической целесообразности: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учебному предмету "Специальность" от 60 до 100 процентов аудиторного учебного времени;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учебному предмету "Хоровой класс" и консультациям по данному учебному предмету не менее 80 процентов от аудиторного учебного времени;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по учебному предмету "Ансамбль" от 60 до 100 процентов аудиторного учебного времени;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при введении в вариативную часть ОП учебного предмета "Ритмика" - до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5.15. 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настоящими ФГТ.</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Для реализации программы "Народные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концертный зал с роялем или пианино, пультами и </w:t>
      </w:r>
      <w:proofErr w:type="spellStart"/>
      <w:r w:rsidRPr="00F9209E">
        <w:rPr>
          <w:rFonts w:ascii="Times New Roman" w:eastAsia="Times New Roman" w:hAnsi="Times New Roman" w:cs="Times New Roman"/>
          <w:sz w:val="24"/>
          <w:szCs w:val="24"/>
          <w:shd w:val="clear" w:color="auto" w:fill="FFFFFF"/>
          <w:lang w:eastAsia="ru-RU"/>
        </w:rPr>
        <w:t>звукотехническим</w:t>
      </w:r>
      <w:proofErr w:type="spellEnd"/>
      <w:r w:rsidRPr="00F9209E">
        <w:rPr>
          <w:rFonts w:ascii="Times New Roman" w:eastAsia="Times New Roman" w:hAnsi="Times New Roman" w:cs="Times New Roman"/>
          <w:sz w:val="24"/>
          <w:szCs w:val="24"/>
          <w:shd w:val="clear" w:color="auto" w:fill="FFFFFF"/>
          <w:lang w:eastAsia="ru-RU"/>
        </w:rPr>
        <w:t xml:space="preserve"> оборудованием,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библиотеку,</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помещения для работы со специализированными материалами (фонотеку, видеотеку, фильмотеку, </w:t>
      </w:r>
      <w:proofErr w:type="gramStart"/>
      <w:r w:rsidRPr="00F9209E">
        <w:rPr>
          <w:rFonts w:ascii="Times New Roman" w:eastAsia="Times New Roman" w:hAnsi="Times New Roman" w:cs="Times New Roman"/>
          <w:sz w:val="24"/>
          <w:szCs w:val="24"/>
          <w:shd w:val="clear" w:color="auto" w:fill="FFFFFF"/>
          <w:lang w:eastAsia="ru-RU"/>
        </w:rPr>
        <w:t>просмотровый</w:t>
      </w:r>
      <w:proofErr w:type="gramEnd"/>
      <w:r w:rsidRPr="00F9209E">
        <w:rPr>
          <w:rFonts w:ascii="Times New Roman" w:eastAsia="Times New Roman" w:hAnsi="Times New Roman" w:cs="Times New Roman"/>
          <w:sz w:val="24"/>
          <w:szCs w:val="24"/>
          <w:shd w:val="clear" w:color="auto" w:fill="FFFFFF"/>
          <w:lang w:eastAsia="ru-RU"/>
        </w:rPr>
        <w:t xml:space="preserve"> </w:t>
      </w:r>
      <w:proofErr w:type="spellStart"/>
      <w:r w:rsidRPr="00F9209E">
        <w:rPr>
          <w:rFonts w:ascii="Times New Roman" w:eastAsia="Times New Roman" w:hAnsi="Times New Roman" w:cs="Times New Roman"/>
          <w:sz w:val="24"/>
          <w:szCs w:val="24"/>
          <w:shd w:val="clear" w:color="auto" w:fill="FFFFFF"/>
          <w:lang w:eastAsia="ru-RU"/>
        </w:rPr>
        <w:t>видеозал</w:t>
      </w:r>
      <w:proofErr w:type="spellEnd"/>
      <w:r w:rsidRPr="00F9209E">
        <w:rPr>
          <w:rFonts w:ascii="Times New Roman" w:eastAsia="Times New Roman" w:hAnsi="Times New Roman" w:cs="Times New Roman"/>
          <w:sz w:val="24"/>
          <w:szCs w:val="24"/>
          <w:shd w:val="clear" w:color="auto" w:fill="FFFFFF"/>
          <w:lang w:eastAsia="ru-RU"/>
        </w:rPr>
        <w:t>),</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учебные аудитории для групповых, мелкогрупповых и индивидуальных занятий,</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lastRenderedPageBreak/>
        <w:t>Учебные аудитории, предназначенные для изучения учебных предметов "Специальность" и "Фортепиано", оснащаются пианино или роялями.</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 xml:space="preserve">В случае реализации ОУ в вариативной части учебного предмета "Ритмика" учебная аудитория оснащается пианино, </w:t>
      </w:r>
      <w:proofErr w:type="spellStart"/>
      <w:r w:rsidRPr="00F9209E">
        <w:rPr>
          <w:rFonts w:ascii="Times New Roman" w:eastAsia="Times New Roman" w:hAnsi="Times New Roman" w:cs="Times New Roman"/>
          <w:sz w:val="24"/>
          <w:szCs w:val="24"/>
          <w:shd w:val="clear" w:color="auto" w:fill="FFFFFF"/>
          <w:lang w:eastAsia="ru-RU"/>
        </w:rPr>
        <w:t>звукотехнической</w:t>
      </w:r>
      <w:proofErr w:type="spellEnd"/>
      <w:r w:rsidRPr="00F9209E">
        <w:rPr>
          <w:rFonts w:ascii="Times New Roman" w:eastAsia="Times New Roman" w:hAnsi="Times New Roman" w:cs="Times New Roman"/>
          <w:sz w:val="24"/>
          <w:szCs w:val="24"/>
          <w:shd w:val="clear" w:color="auto" w:fill="FFFFFF"/>
          <w:lang w:eastAsia="ru-RU"/>
        </w:rPr>
        <w:t xml:space="preserve"> аппаратурой, соответствующим напольным покрытием.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Учебные аудитории для занятий по учебному предмету "Фортепиано" должны иметь площадь не менее 6 кв. м, для занятий по учебным предметам "Специальность" не менее 9 кв. м, "Ансамбль" - не менее 12 кв. м, при введении в вариативную часть ОП учебного предмета "Оркестровый класс" - малый или большой концертный зал.</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shd w:val="clear" w:color="auto" w:fill="FFFFFF"/>
          <w:lang w:eastAsia="ru-RU"/>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F9209E">
        <w:rPr>
          <w:rFonts w:ascii="Times New Roman" w:eastAsia="Times New Roman" w:hAnsi="Times New Roman" w:cs="Times New Roman"/>
          <w:sz w:val="24"/>
          <w:szCs w:val="24"/>
          <w:shd w:val="clear" w:color="auto" w:fill="FFFFFF"/>
          <w:lang w:eastAsia="ru-RU"/>
        </w:rPr>
        <w:t>звукотехническим</w:t>
      </w:r>
      <w:proofErr w:type="spellEnd"/>
      <w:r w:rsidRPr="00F9209E">
        <w:rPr>
          <w:rFonts w:ascii="Times New Roman" w:eastAsia="Times New Roman" w:hAnsi="Times New Roman" w:cs="Times New Roman"/>
          <w:sz w:val="24"/>
          <w:szCs w:val="24"/>
          <w:shd w:val="clear" w:color="auto" w:fill="FFFFFF"/>
          <w:lang w:eastAsia="ru-RU"/>
        </w:rPr>
        <w:t xml:space="preserve"> оборудованием, учебной мебелью (досками, столами, стульями, стеллажами, шкафами) и оформляются наглядными пособиями.</w:t>
      </w:r>
      <w:proofErr w:type="gramEnd"/>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ОУ должно иметь комплект народных или национальных инструментов для детей разного возраста.</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Учебные аудитории должны иметь звукоизоляцию.</w:t>
      </w:r>
    </w:p>
    <w:p w:rsidR="00F9209E" w:rsidRPr="00F9209E" w:rsidRDefault="00F9209E" w:rsidP="00F9209E">
      <w:pPr>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shd w:val="clear" w:color="auto" w:fill="FFFFFF"/>
          <w:lang w:eastAsia="ru-RU"/>
        </w:rPr>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sz w:val="24"/>
          <w:szCs w:val="24"/>
          <w:bdr w:val="none" w:sz="0" w:space="0" w:color="auto" w:frame="1"/>
          <w:lang w:eastAsia="ru-RU"/>
        </w:rPr>
        <w:t>Зарегистрировано в Минюсте России 26 апреля 2012 г. N 23938</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r w:rsidRPr="00F9209E">
        <w:rPr>
          <w:rFonts w:ascii="Times New Roman" w:eastAsia="Times New Roman" w:hAnsi="Times New Roman" w:cs="Times New Roman"/>
          <w:b/>
          <w:bCs/>
          <w:sz w:val="24"/>
          <w:szCs w:val="24"/>
          <w:lang w:eastAsia="ru-RU"/>
        </w:rPr>
        <w:t>МИНИСТЕРСТВО КУЛЬТУРЫ РОССИЙСКОЙ ФЕДЕРАЦИИ</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ПРИКАЗ</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от 12 марта 2012 г. N 163</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b/>
          <w:bCs/>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bdr w:val="none" w:sz="0" w:space="0" w:color="auto" w:frame="1"/>
          <w:lang w:eastAsia="ru-RU"/>
        </w:rPr>
      </w:pPr>
      <w:r w:rsidRPr="00F9209E">
        <w:rPr>
          <w:rFonts w:ascii="Times New Roman" w:eastAsia="Times New Roman" w:hAnsi="Times New Roman" w:cs="Times New Roman"/>
          <w:b/>
          <w:bCs/>
          <w:sz w:val="24"/>
          <w:szCs w:val="24"/>
          <w:lang w:eastAsia="ru-RU"/>
        </w:rPr>
        <w:t>ОБ УТВЕРЖДЕНИИ ФЕДЕРАЛЬНЫХ ГОСУДАРСТВЕННЫХ ТРЕБОВАНИЙ</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К МИНИМУМУ СОДЕРЖАНИЯ, СТРУКТУРЕ И УСЛОВИЯМ РЕАЛИЗАЦИИ</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ДОПОЛНИТЕЛЬНОЙ ПРЕДПРОФЕССИОНАЛЬНОЙ ОБЩЕОБРАЗОВАТЕЛЬНОЙ</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ПРОГРАММЫ В ОБЛАСТИ МУЗЫКАЛЬНОГО ИСКУССТВА "ФОРТЕПИАНО"</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 xml:space="preserve">И СРОКУ </w:t>
      </w:r>
      <w:proofErr w:type="gramStart"/>
      <w:r w:rsidRPr="00F9209E">
        <w:rPr>
          <w:rFonts w:ascii="Times New Roman" w:eastAsia="Times New Roman" w:hAnsi="Times New Roman" w:cs="Times New Roman"/>
          <w:b/>
          <w:bCs/>
          <w:sz w:val="24"/>
          <w:szCs w:val="24"/>
          <w:lang w:eastAsia="ru-RU"/>
        </w:rPr>
        <w:t>ОБУЧЕНИЯ ПО</w:t>
      </w:r>
      <w:proofErr w:type="gramEnd"/>
      <w:r w:rsidRPr="00F9209E">
        <w:rPr>
          <w:rFonts w:ascii="Times New Roman" w:eastAsia="Times New Roman" w:hAnsi="Times New Roman" w:cs="Times New Roman"/>
          <w:b/>
          <w:bCs/>
          <w:sz w:val="24"/>
          <w:szCs w:val="24"/>
          <w:lang w:eastAsia="ru-RU"/>
        </w:rPr>
        <w:t xml:space="preserve"> ЭТОЙ ПРОГРАММЕ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lang w:eastAsia="ru-RU"/>
        </w:rPr>
        <w:t>В соответствии с </w:t>
      </w:r>
      <w:hyperlink r:id="rId18" w:history="1">
        <w:r w:rsidRPr="00F9209E">
          <w:rPr>
            <w:rFonts w:ascii="Times New Roman" w:eastAsia="Times New Roman" w:hAnsi="Times New Roman" w:cs="Times New Roman"/>
            <w:sz w:val="24"/>
            <w:szCs w:val="24"/>
            <w:u w:val="single"/>
            <w:lang w:eastAsia="ru-RU"/>
          </w:rPr>
          <w:t>пунктом 9.1 статьи 9</w:t>
        </w:r>
      </w:hyperlink>
      <w:r w:rsidRPr="00F9209E">
        <w:rPr>
          <w:rFonts w:ascii="Times New Roman" w:eastAsia="Times New Roman" w:hAnsi="Times New Roman" w:cs="Times New Roman"/>
          <w:sz w:val="24"/>
          <w:szCs w:val="24"/>
          <w:lang w:eastAsia="ru-RU"/>
        </w:rPr>
        <w:t>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44, ст. 5280; N 49, ст. 6070;</w:t>
      </w:r>
      <w:proofErr w:type="gramEnd"/>
      <w:r w:rsidRPr="00F9209E">
        <w:rPr>
          <w:rFonts w:ascii="Times New Roman" w:eastAsia="Times New Roman" w:hAnsi="Times New Roman" w:cs="Times New Roman"/>
          <w:sz w:val="24"/>
          <w:szCs w:val="24"/>
          <w:lang w:eastAsia="ru-RU"/>
        </w:rPr>
        <w:t xml:space="preserve"> </w:t>
      </w:r>
      <w:proofErr w:type="gramStart"/>
      <w:r w:rsidRPr="00F9209E">
        <w:rPr>
          <w:rFonts w:ascii="Times New Roman" w:eastAsia="Times New Roman" w:hAnsi="Times New Roman" w:cs="Times New Roman"/>
          <w:sz w:val="24"/>
          <w:szCs w:val="24"/>
          <w:lang w:eastAsia="ru-RU"/>
        </w:rPr>
        <w:t>2010, N 46, ст. 5918; 2011, N 23, ст. 3261; N 25, ст. 3537, 3538; N 27, ст. 3871) приказываю:</w:t>
      </w:r>
      <w:proofErr w:type="gramEnd"/>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1. Утвердить по согласованию с Министерством образования и науки Российской </w:t>
      </w:r>
      <w:proofErr w:type="gramStart"/>
      <w:r w:rsidRPr="00F9209E">
        <w:rPr>
          <w:rFonts w:ascii="Times New Roman" w:eastAsia="Times New Roman" w:hAnsi="Times New Roman" w:cs="Times New Roman"/>
          <w:sz w:val="24"/>
          <w:szCs w:val="24"/>
          <w:lang w:eastAsia="ru-RU"/>
        </w:rPr>
        <w:t>Федерации</w:t>
      </w:r>
      <w:proofErr w:type="gramEnd"/>
      <w:r w:rsidRPr="00F9209E">
        <w:rPr>
          <w:rFonts w:ascii="Times New Roman" w:eastAsia="Times New Roman" w:hAnsi="Times New Roman" w:cs="Times New Roman"/>
          <w:sz w:val="24"/>
          <w:szCs w:val="24"/>
          <w:lang w:eastAsia="ru-RU"/>
        </w:rPr>
        <w:t xml:space="preserve"> прилагаемые федеральные государственные </w:t>
      </w:r>
      <w:hyperlink r:id="rId19" w:history="1">
        <w:r w:rsidRPr="00F9209E">
          <w:rPr>
            <w:rFonts w:ascii="Times New Roman" w:eastAsia="Times New Roman" w:hAnsi="Times New Roman" w:cs="Times New Roman"/>
            <w:sz w:val="24"/>
            <w:szCs w:val="24"/>
            <w:u w:val="single"/>
            <w:lang w:eastAsia="ru-RU"/>
          </w:rPr>
          <w:t>требования</w:t>
        </w:r>
      </w:hyperlink>
      <w:r w:rsidRPr="00F9209E">
        <w:rPr>
          <w:rFonts w:ascii="Times New Roman" w:eastAsia="Times New Roman" w:hAnsi="Times New Roman" w:cs="Times New Roman"/>
          <w:sz w:val="24"/>
          <w:szCs w:val="24"/>
          <w:lang w:eastAsia="ru-RU"/>
        </w:rPr>
        <w:t xml:space="preserve"> к минимуму 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lang w:eastAsia="ru-RU"/>
        </w:rPr>
        <w:t>предпрофессиональной</w:t>
      </w:r>
      <w:proofErr w:type="spellEnd"/>
      <w:r w:rsidRPr="00F9209E">
        <w:rPr>
          <w:rFonts w:ascii="Times New Roman" w:eastAsia="Times New Roman" w:hAnsi="Times New Roman" w:cs="Times New Roman"/>
          <w:sz w:val="24"/>
          <w:szCs w:val="24"/>
          <w:lang w:eastAsia="ru-RU"/>
        </w:rPr>
        <w:t xml:space="preserve"> общеобразовательной программы в области музыкального искусства "Фортепиано" и </w:t>
      </w:r>
      <w:r w:rsidRPr="00F9209E">
        <w:rPr>
          <w:rFonts w:ascii="Times New Roman" w:eastAsia="Times New Roman" w:hAnsi="Times New Roman" w:cs="Times New Roman"/>
          <w:sz w:val="24"/>
          <w:szCs w:val="24"/>
          <w:lang w:eastAsia="ru-RU"/>
        </w:rPr>
        <w:lastRenderedPageBreak/>
        <w:t>сроку обучения по этой программе, ввести данные федеральные государственные требования в действие со дня вступления в силу настоящего приказа.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2. </w:t>
      </w:r>
      <w:proofErr w:type="gramStart"/>
      <w:r w:rsidRPr="00F9209E">
        <w:rPr>
          <w:rFonts w:ascii="Times New Roman" w:eastAsia="Times New Roman" w:hAnsi="Times New Roman" w:cs="Times New Roman"/>
          <w:sz w:val="24"/>
          <w:szCs w:val="24"/>
          <w:lang w:eastAsia="ru-RU"/>
        </w:rPr>
        <w:t>Контроль за</w:t>
      </w:r>
      <w:proofErr w:type="gramEnd"/>
      <w:r w:rsidRPr="00F9209E">
        <w:rPr>
          <w:rFonts w:ascii="Times New Roman" w:eastAsia="Times New Roman" w:hAnsi="Times New Roman" w:cs="Times New Roman"/>
          <w:sz w:val="24"/>
          <w:szCs w:val="24"/>
          <w:lang w:eastAsia="ru-RU"/>
        </w:rPr>
        <w:t xml:space="preserve"> исполнением настоящего приказа возложить на заместителя Министра культуры Российской Федерации Г.П. </w:t>
      </w:r>
      <w:proofErr w:type="spellStart"/>
      <w:r w:rsidRPr="00F9209E">
        <w:rPr>
          <w:rFonts w:ascii="Times New Roman" w:eastAsia="Times New Roman" w:hAnsi="Times New Roman" w:cs="Times New Roman"/>
          <w:sz w:val="24"/>
          <w:szCs w:val="24"/>
          <w:lang w:eastAsia="ru-RU"/>
        </w:rPr>
        <w:t>Ивлиева</w:t>
      </w:r>
      <w:proofErr w:type="spellEnd"/>
      <w:r w:rsidRPr="00F9209E">
        <w:rPr>
          <w:rFonts w:ascii="Times New Roman" w:eastAsia="Times New Roman" w:hAnsi="Times New Roman" w:cs="Times New Roman"/>
          <w:sz w:val="24"/>
          <w:szCs w:val="24"/>
          <w:lang w:eastAsia="ru-RU"/>
        </w:rPr>
        <w:t>.</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Министр</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А.А.АВДЕЕВ</w:t>
      </w:r>
    </w:p>
    <w:p w:rsid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Приложение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Утверждены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приказом Министерства культуры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Российской Федерации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от 12.03.2012 N 163</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bdr w:val="none" w:sz="0" w:space="0" w:color="auto" w:frame="1"/>
          <w:lang w:eastAsia="ru-RU"/>
        </w:rPr>
      </w:pPr>
      <w:r w:rsidRPr="00F9209E">
        <w:rPr>
          <w:rFonts w:ascii="Times New Roman" w:eastAsia="Times New Roman" w:hAnsi="Times New Roman" w:cs="Times New Roman"/>
          <w:b/>
          <w:bCs/>
          <w:sz w:val="24"/>
          <w:szCs w:val="24"/>
          <w:lang w:eastAsia="ru-RU"/>
        </w:rPr>
        <w:t>ФЕДЕРАЛЬНЫЕ ГОСУДАРСТВЕННЫЕ ТРЕБОВАНИЯ</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К МИНИМУМУ СОДЕРЖАНИЯ, СТРУКТУРЕ И УСЛОВИЯМ РЕАЛИЗАЦИИ</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ДОПОЛНИТЕЛЬНОЙ ПРЕДПРОФЕССИОНАЛЬНОЙ ОБЩЕОБРАЗОВАТЕЛЬНОЙ</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ПРОГРАММЫ В ОБЛАСТИ МУЗЫКАЛЬНОГО ИСКУССТВА "ФОРТЕПИАНО"</w:t>
      </w:r>
    </w:p>
    <w:p w:rsidR="00F9209E" w:rsidRPr="00F9209E" w:rsidRDefault="00F9209E" w:rsidP="00F9209E">
      <w:pPr>
        <w:shd w:val="clear" w:color="auto" w:fill="FFFFFF"/>
        <w:spacing w:line="240" w:lineRule="auto"/>
        <w:ind w:right="0"/>
        <w:rPr>
          <w:rFonts w:ascii="Times New Roman" w:eastAsia="Times New Roman" w:hAnsi="Times New Roman" w:cs="Times New Roman"/>
          <w:b/>
          <w:bCs/>
          <w:sz w:val="24"/>
          <w:szCs w:val="24"/>
          <w:lang w:eastAsia="ru-RU"/>
        </w:rPr>
      </w:pPr>
      <w:r w:rsidRPr="00F9209E">
        <w:rPr>
          <w:rFonts w:ascii="Times New Roman" w:eastAsia="Times New Roman" w:hAnsi="Times New Roman" w:cs="Times New Roman"/>
          <w:b/>
          <w:bCs/>
          <w:sz w:val="24"/>
          <w:szCs w:val="24"/>
          <w:lang w:eastAsia="ru-RU"/>
        </w:rPr>
        <w:t xml:space="preserve">И СРОКУ </w:t>
      </w:r>
      <w:proofErr w:type="gramStart"/>
      <w:r w:rsidRPr="00F9209E">
        <w:rPr>
          <w:rFonts w:ascii="Times New Roman" w:eastAsia="Times New Roman" w:hAnsi="Times New Roman" w:cs="Times New Roman"/>
          <w:b/>
          <w:bCs/>
          <w:sz w:val="24"/>
          <w:szCs w:val="24"/>
          <w:lang w:eastAsia="ru-RU"/>
        </w:rPr>
        <w:t>ОБУЧЕНИЯ ПО</w:t>
      </w:r>
      <w:proofErr w:type="gramEnd"/>
      <w:r w:rsidRPr="00F9209E">
        <w:rPr>
          <w:rFonts w:ascii="Times New Roman" w:eastAsia="Times New Roman" w:hAnsi="Times New Roman" w:cs="Times New Roman"/>
          <w:b/>
          <w:bCs/>
          <w:sz w:val="24"/>
          <w:szCs w:val="24"/>
          <w:lang w:eastAsia="ru-RU"/>
        </w:rPr>
        <w:t xml:space="preserve"> ЭТОЙ ПРОГРАММЕ</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I. Общие положения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1.1. </w:t>
      </w:r>
      <w:proofErr w:type="gramStart"/>
      <w:r w:rsidRPr="00F9209E">
        <w:rPr>
          <w:rFonts w:ascii="Times New Roman" w:eastAsia="Times New Roman" w:hAnsi="Times New Roman" w:cs="Times New Roman"/>
          <w:sz w:val="24"/>
          <w:szCs w:val="24"/>
          <w:lang w:eastAsia="ru-RU"/>
        </w:rPr>
        <w:t xml:space="preserve">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w:t>
      </w:r>
      <w:proofErr w:type="spellStart"/>
      <w:r w:rsidRPr="00F9209E">
        <w:rPr>
          <w:rFonts w:ascii="Times New Roman" w:eastAsia="Times New Roman" w:hAnsi="Times New Roman" w:cs="Times New Roman"/>
          <w:sz w:val="24"/>
          <w:szCs w:val="24"/>
          <w:lang w:eastAsia="ru-RU"/>
        </w:rPr>
        <w:t>предпрофессиональной</w:t>
      </w:r>
      <w:proofErr w:type="spellEnd"/>
      <w:r w:rsidRPr="00F9209E">
        <w:rPr>
          <w:rFonts w:ascii="Times New Roman" w:eastAsia="Times New Roman" w:hAnsi="Times New Roman" w:cs="Times New Roman"/>
          <w:sz w:val="24"/>
          <w:szCs w:val="24"/>
          <w:lang w:eastAsia="ru-RU"/>
        </w:rPr>
        <w:t xml:space="preserve"> общеобразовательной программы в области музыкального искусства "Фортепиано" (далее - программа "Фортепиано")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осуществление образовательной деятельности</w:t>
      </w:r>
      <w:proofErr w:type="gramEnd"/>
      <w:r w:rsidRPr="00F9209E">
        <w:rPr>
          <w:rFonts w:ascii="Times New Roman" w:eastAsia="Times New Roman" w:hAnsi="Times New Roman" w:cs="Times New Roman"/>
          <w:sz w:val="24"/>
          <w:szCs w:val="24"/>
          <w:lang w:eastAsia="ru-RU"/>
        </w:rPr>
        <w:t>.</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1.2. ФГТ учитывают возрастные и индивидуальные особенности </w:t>
      </w:r>
      <w:proofErr w:type="gramStart"/>
      <w:r w:rsidRPr="00F9209E">
        <w:rPr>
          <w:rFonts w:ascii="Times New Roman" w:eastAsia="Times New Roman" w:hAnsi="Times New Roman" w:cs="Times New Roman"/>
          <w:sz w:val="24"/>
          <w:szCs w:val="24"/>
          <w:lang w:eastAsia="ru-RU"/>
        </w:rPr>
        <w:t>обучающихся</w:t>
      </w:r>
      <w:proofErr w:type="gramEnd"/>
      <w:r w:rsidRPr="00F9209E">
        <w:rPr>
          <w:rFonts w:ascii="Times New Roman" w:eastAsia="Times New Roman" w:hAnsi="Times New Roman" w:cs="Times New Roman"/>
          <w:sz w:val="24"/>
          <w:szCs w:val="24"/>
          <w:lang w:eastAsia="ru-RU"/>
        </w:rPr>
        <w:t xml:space="preserve"> и направлены на: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выявление одаренных детей в области музыкального искусства в раннем детском возрасте;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создание условий для художественного образования, эстетического воспитания, духовно-нравственного развития детей;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воспитание у детей культуры сольного и ансамблевого </w:t>
      </w:r>
      <w:proofErr w:type="spellStart"/>
      <w:r w:rsidRPr="00F9209E">
        <w:rPr>
          <w:rFonts w:ascii="Times New Roman" w:eastAsia="Times New Roman" w:hAnsi="Times New Roman" w:cs="Times New Roman"/>
          <w:sz w:val="24"/>
          <w:szCs w:val="24"/>
          <w:lang w:eastAsia="ru-RU"/>
        </w:rPr>
        <w:t>музицирования</w:t>
      </w:r>
      <w:proofErr w:type="spellEnd"/>
      <w:r w:rsidRPr="00F9209E">
        <w:rPr>
          <w:rFonts w:ascii="Times New Roman" w:eastAsia="Times New Roman" w:hAnsi="Times New Roman" w:cs="Times New Roman"/>
          <w:sz w:val="24"/>
          <w:szCs w:val="24"/>
          <w:lang w:eastAsia="ru-RU"/>
        </w:rPr>
        <w:t>;</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приобретение детьми опыта творческой деятельности;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овладение детьми духовными и культурными ценностями народов мира;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1.3. ФГТ </w:t>
      </w:r>
      <w:proofErr w:type="gramStart"/>
      <w:r w:rsidRPr="00F9209E">
        <w:rPr>
          <w:rFonts w:ascii="Times New Roman" w:eastAsia="Times New Roman" w:hAnsi="Times New Roman" w:cs="Times New Roman"/>
          <w:sz w:val="24"/>
          <w:szCs w:val="24"/>
          <w:lang w:eastAsia="ru-RU"/>
        </w:rPr>
        <w:t>разработаны</w:t>
      </w:r>
      <w:proofErr w:type="gramEnd"/>
      <w:r w:rsidRPr="00F9209E">
        <w:rPr>
          <w:rFonts w:ascii="Times New Roman" w:eastAsia="Times New Roman" w:hAnsi="Times New Roman" w:cs="Times New Roman"/>
          <w:sz w:val="24"/>
          <w:szCs w:val="24"/>
          <w:lang w:eastAsia="ru-RU"/>
        </w:rPr>
        <w:t xml:space="preserve"> с учетом: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сохранения единства образовательного пространства Российской Федерации в сфере культуры и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1.4. ФГТ ориентированы на: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воспитание и развитие у обучающихся личностных качеств, позволяющих уважать и принимать духовные и культурные ценности разных народов;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формирование у обучающихся эстетических взглядов, нравственных установок и потребности общения с духовными ценностями;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формирование умения у </w:t>
      </w:r>
      <w:proofErr w:type="gramStart"/>
      <w:r w:rsidRPr="00F9209E">
        <w:rPr>
          <w:rFonts w:ascii="Times New Roman" w:eastAsia="Times New Roman" w:hAnsi="Times New Roman" w:cs="Times New Roman"/>
          <w:sz w:val="24"/>
          <w:szCs w:val="24"/>
          <w:lang w:eastAsia="ru-RU"/>
        </w:rPr>
        <w:t>обучающихся</w:t>
      </w:r>
      <w:proofErr w:type="gramEnd"/>
      <w:r w:rsidRPr="00F9209E">
        <w:rPr>
          <w:rFonts w:ascii="Times New Roman" w:eastAsia="Times New Roman" w:hAnsi="Times New Roman" w:cs="Times New Roman"/>
          <w:sz w:val="24"/>
          <w:szCs w:val="24"/>
          <w:lang w:eastAsia="ru-RU"/>
        </w:rPr>
        <w:t xml:space="preserve"> самостоятельно воспринимать и оценивать культурные ценности;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lang w:eastAsia="ru-RU"/>
        </w:rPr>
        <w:t>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w:t>
      </w:r>
      <w:proofErr w:type="gramEnd"/>
      <w:r w:rsidRPr="00F9209E">
        <w:rPr>
          <w:rFonts w:ascii="Times New Roman" w:eastAsia="Times New Roman" w:hAnsi="Times New Roman" w:cs="Times New Roman"/>
          <w:sz w:val="24"/>
          <w:szCs w:val="24"/>
          <w:lang w:eastAsia="ru-RU"/>
        </w:rPr>
        <w:t xml:space="preserve"> деятельности, определению наиболее эффективных способов достижения результата.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1.5. Срок освоения программы "Фортепиано" для детей, поступивших в образовательное учреждение в первый класс в возрасте с шести лет шести месяцев до девяти лет, составляет 8 лет. Срок освоения программы "Фортепиано"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1.6. Образовательное учреждение имеет право реализовывать программу "Фортепиано" в сокращенные сроки, а также по индивидуальным учебным планам с учетом настоящих ФГТ.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1.7. При приеме на </w:t>
      </w:r>
      <w:proofErr w:type="gramStart"/>
      <w:r w:rsidRPr="00F9209E">
        <w:rPr>
          <w:rFonts w:ascii="Times New Roman" w:eastAsia="Times New Roman" w:hAnsi="Times New Roman" w:cs="Times New Roman"/>
          <w:sz w:val="24"/>
          <w:szCs w:val="24"/>
          <w:lang w:eastAsia="ru-RU"/>
        </w:rPr>
        <w:t>обучение по программе</w:t>
      </w:r>
      <w:proofErr w:type="gramEnd"/>
      <w:r w:rsidRPr="00F9209E">
        <w:rPr>
          <w:rFonts w:ascii="Times New Roman" w:eastAsia="Times New Roman" w:hAnsi="Times New Roman" w:cs="Times New Roman"/>
          <w:sz w:val="24"/>
          <w:szCs w:val="24"/>
          <w:lang w:eastAsia="ru-RU"/>
        </w:rPr>
        <w:t xml:space="preserve"> "Фортепиано"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w:t>
      </w:r>
      <w:proofErr w:type="gramStart"/>
      <w:r w:rsidRPr="00F9209E">
        <w:rPr>
          <w:rFonts w:ascii="Times New Roman" w:eastAsia="Times New Roman" w:hAnsi="Times New Roman" w:cs="Times New Roman"/>
          <w:sz w:val="24"/>
          <w:szCs w:val="24"/>
          <w:lang w:eastAsia="ru-RU"/>
        </w:rPr>
        <w:t>поступающий</w:t>
      </w:r>
      <w:proofErr w:type="gramEnd"/>
      <w:r w:rsidRPr="00F9209E">
        <w:rPr>
          <w:rFonts w:ascii="Times New Roman" w:eastAsia="Times New Roman" w:hAnsi="Times New Roman" w:cs="Times New Roman"/>
          <w:sz w:val="24"/>
          <w:szCs w:val="24"/>
          <w:lang w:eastAsia="ru-RU"/>
        </w:rPr>
        <w:t xml:space="preserve"> может исполнить самостоятельно подготовленные музыкальные произведения на фортепиано (сольную пьесу или вокальное произведение с собственным сопровождением на фортепиано).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1.8. ФГТ являются основой для оценки качества образования. </w:t>
      </w:r>
      <w:proofErr w:type="gramStart"/>
      <w:r w:rsidRPr="00F9209E">
        <w:rPr>
          <w:rFonts w:ascii="Times New Roman" w:eastAsia="Times New Roman" w:hAnsi="Times New Roman" w:cs="Times New Roman"/>
          <w:sz w:val="24"/>
          <w:szCs w:val="24"/>
          <w:lang w:eastAsia="ru-RU"/>
        </w:rPr>
        <w:t>Освоение обучающимися программы "Фортепиано",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roofErr w:type="gramEnd"/>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II. Используемые сокращения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В </w:t>
      </w:r>
      <w:proofErr w:type="gramStart"/>
      <w:r w:rsidRPr="00F9209E">
        <w:rPr>
          <w:rFonts w:ascii="Times New Roman" w:eastAsia="Times New Roman" w:hAnsi="Times New Roman" w:cs="Times New Roman"/>
          <w:sz w:val="24"/>
          <w:szCs w:val="24"/>
          <w:lang w:eastAsia="ru-RU"/>
        </w:rPr>
        <w:t>настоящих</w:t>
      </w:r>
      <w:proofErr w:type="gramEnd"/>
      <w:r w:rsidRPr="00F9209E">
        <w:rPr>
          <w:rFonts w:ascii="Times New Roman" w:eastAsia="Times New Roman" w:hAnsi="Times New Roman" w:cs="Times New Roman"/>
          <w:sz w:val="24"/>
          <w:szCs w:val="24"/>
          <w:lang w:eastAsia="ru-RU"/>
        </w:rPr>
        <w:t xml:space="preserve"> ФГТ используются следующие сокращения: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программа "Фортепиано" - дополнительная </w:t>
      </w:r>
      <w:proofErr w:type="spellStart"/>
      <w:r w:rsidRPr="00F9209E">
        <w:rPr>
          <w:rFonts w:ascii="Times New Roman" w:eastAsia="Times New Roman" w:hAnsi="Times New Roman" w:cs="Times New Roman"/>
          <w:sz w:val="24"/>
          <w:szCs w:val="24"/>
          <w:lang w:eastAsia="ru-RU"/>
        </w:rPr>
        <w:t>предпрофессиональная</w:t>
      </w:r>
      <w:proofErr w:type="spellEnd"/>
      <w:r w:rsidRPr="00F9209E">
        <w:rPr>
          <w:rFonts w:ascii="Times New Roman" w:eastAsia="Times New Roman" w:hAnsi="Times New Roman" w:cs="Times New Roman"/>
          <w:sz w:val="24"/>
          <w:szCs w:val="24"/>
          <w:lang w:eastAsia="ru-RU"/>
        </w:rPr>
        <w:t xml:space="preserve"> общеобразовательная программа в области музыкального искусства "Фортепиано";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ОП - образовательная программа;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ОУ - образовательное учреждение;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ФГТ - федеральные государственные требования.</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III. Требования к минимуму содержания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программы "Фортепиано"</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3.1. Минимум содержания программы "Фортепиано"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3.2. Результатом освоения программы "Фортепиано" является приобретение обучающимися следующих знаний, умений и навыков в предметных областях:</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 области музыкального исполнительства: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знания характерных особенностей музыкальных жанров и основных стилистических направлений;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знания музыкальной терминологии;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грамотно исполнять музыкальные произведения как сольно, так и при игре в ансамбле;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самостоятельно разучивать музыкальные произведения различных жанров и стилей;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создавать художественный образ при исполнении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самостоятельно преодолевать технические трудности при разучивании несложного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по аккомпанированию при исполнении несложных вокальных или инструментальных музыкальных произведений;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чтения с листа несложных музыкальных произведений;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подбора по слуху, импровизации и сочинения в простых формах;</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первичных навыков в области теоретического анализа исполняемых произведений;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публичных выступлений;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 области теории и истории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знания музыкальной грамоты;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первичные знания в области строения классических музыкальных форм;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использовать полученные теоретические знания при исполнительстве музыкальных произведений на инструменте;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осмысливать музыкальные произведения, события путем изложения в письменной форме, в форме ведения бесед, дискуссий;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восприятия элементов музыкального языка;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сформированных вокально-интонационных навыков ладового чувства;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 навыков вокального исполнения музыкального текста, в том числе путем группового (ансамблевого) и индивидуального </w:t>
      </w:r>
      <w:proofErr w:type="spellStart"/>
      <w:r w:rsidRPr="00F9209E">
        <w:rPr>
          <w:rFonts w:ascii="Times New Roman" w:eastAsia="Times New Roman" w:hAnsi="Times New Roman" w:cs="Times New Roman"/>
          <w:sz w:val="24"/>
          <w:szCs w:val="24"/>
          <w:lang w:eastAsia="ru-RU"/>
        </w:rPr>
        <w:t>сольфеджирования</w:t>
      </w:r>
      <w:proofErr w:type="spellEnd"/>
      <w:r w:rsidRPr="00F9209E">
        <w:rPr>
          <w:rFonts w:ascii="Times New Roman" w:eastAsia="Times New Roman" w:hAnsi="Times New Roman" w:cs="Times New Roman"/>
          <w:sz w:val="24"/>
          <w:szCs w:val="24"/>
          <w:lang w:eastAsia="ru-RU"/>
        </w:rPr>
        <w:t>, пения с листа;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анализа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 навыков восприятия музыкальных произведений различных стилей и жанров, созданных в разные исторические периоды;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записи музыкального текста по слуху;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первичных навыков и умений по сочинению музыкального текста.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3.3. Результатом освоения программы "Фортепиано" с дополнительным годом обучения, сверх обозначенных в </w:t>
      </w:r>
      <w:hyperlink r:id="rId20" w:history="1">
        <w:r w:rsidRPr="00F9209E">
          <w:rPr>
            <w:rFonts w:ascii="Times New Roman" w:eastAsia="Times New Roman" w:hAnsi="Times New Roman" w:cs="Times New Roman"/>
            <w:sz w:val="24"/>
            <w:szCs w:val="24"/>
            <w:u w:val="single"/>
            <w:lang w:eastAsia="ru-RU"/>
          </w:rPr>
          <w:t>пункте 3.2</w:t>
        </w:r>
      </w:hyperlink>
      <w:r w:rsidRPr="00F9209E">
        <w:rPr>
          <w:rFonts w:ascii="Times New Roman" w:eastAsia="Times New Roman" w:hAnsi="Times New Roman" w:cs="Times New Roman"/>
          <w:sz w:val="24"/>
          <w:szCs w:val="24"/>
          <w:lang w:eastAsia="ru-RU"/>
        </w:rPr>
        <w:t> настоящих ФГТ предметных областей, является приобретение обучающимися следующих знаний, умений и навыков в предметных областях:</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 области музыкального исполнительства: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знания основного фортепианного репертуара;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знания различных исполнительских интерпретаций музыкальных произведений;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 области теории и истории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первичные знания основных эстетических и стилевых направлений в области музыкального, изобразительного, театрального и киноискусства;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умения осуществлять элементарный анализ нотного текста с объяснением роли выразительных сре</w:t>
      </w:r>
      <w:proofErr w:type="gramStart"/>
      <w:r w:rsidRPr="00F9209E">
        <w:rPr>
          <w:rFonts w:ascii="Times New Roman" w:eastAsia="Times New Roman" w:hAnsi="Times New Roman" w:cs="Times New Roman"/>
          <w:sz w:val="24"/>
          <w:szCs w:val="24"/>
          <w:lang w:eastAsia="ru-RU"/>
        </w:rPr>
        <w:t>дств в к</w:t>
      </w:r>
      <w:proofErr w:type="gramEnd"/>
      <w:r w:rsidRPr="00F9209E">
        <w:rPr>
          <w:rFonts w:ascii="Times New Roman" w:eastAsia="Times New Roman" w:hAnsi="Times New Roman" w:cs="Times New Roman"/>
          <w:sz w:val="24"/>
          <w:szCs w:val="24"/>
          <w:lang w:eastAsia="ru-RU"/>
        </w:rPr>
        <w:t>онтексте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сочинения и импровизации музыкального текста;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навыков восприятия современной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 Результаты освоения программы "Фортепиано" по учебным предметам обязательной части должны отражать:</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3.4.1. Специальность и чтение с листа: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наличие у обучающегося интереса к музыкальному искусству, самостоятельному музыкальному исполнительству;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художественно-исполнительских возможностей фортепиано;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профессиональной терминологии;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наличие умений по чтению с листа и транспонированию музыкальных произведений разных жанров и форм;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по воспитанию слухового контроля, умению управлять процессом исполнения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наличие музыкальной памяти, развитого полифонического мышления, мелодического, ладогармонического, тембрового слуха;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наличие элементарных навыков </w:t>
      </w:r>
      <w:proofErr w:type="spellStart"/>
      <w:r w:rsidRPr="00F9209E">
        <w:rPr>
          <w:rFonts w:ascii="Times New Roman" w:eastAsia="Times New Roman" w:hAnsi="Times New Roman" w:cs="Times New Roman"/>
          <w:sz w:val="24"/>
          <w:szCs w:val="24"/>
          <w:lang w:eastAsia="ru-RU"/>
        </w:rPr>
        <w:t>репетиционно-концертной</w:t>
      </w:r>
      <w:proofErr w:type="spellEnd"/>
      <w:r w:rsidRPr="00F9209E">
        <w:rPr>
          <w:rFonts w:ascii="Times New Roman" w:eastAsia="Times New Roman" w:hAnsi="Times New Roman" w:cs="Times New Roman"/>
          <w:sz w:val="24"/>
          <w:szCs w:val="24"/>
          <w:lang w:eastAsia="ru-RU"/>
        </w:rPr>
        <w:t xml:space="preserve"> работы в качестве солиста.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3.4.2. Ансамбль:</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способствующее формированию способности к </w:t>
      </w:r>
      <w:proofErr w:type="spellStart"/>
      <w:r w:rsidRPr="00F9209E">
        <w:rPr>
          <w:rFonts w:ascii="Times New Roman" w:eastAsia="Times New Roman" w:hAnsi="Times New Roman" w:cs="Times New Roman"/>
          <w:sz w:val="24"/>
          <w:szCs w:val="24"/>
          <w:lang w:eastAsia="ru-RU"/>
        </w:rPr>
        <w:t>сотворческому</w:t>
      </w:r>
      <w:proofErr w:type="spellEnd"/>
      <w:r w:rsidRPr="00F9209E">
        <w:rPr>
          <w:rFonts w:ascii="Times New Roman" w:eastAsia="Times New Roman" w:hAnsi="Times New Roman" w:cs="Times New Roman"/>
          <w:sz w:val="24"/>
          <w:szCs w:val="24"/>
          <w:lang w:eastAsia="ru-RU"/>
        </w:rPr>
        <w:t xml:space="preserve"> исполнительству на разнообразной литературе;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основных направлений камерно-ансамблевой музыки - эпохи барокко, в том числе сочинений И.С. Баха, венской классики, романтизма, русской музыки XIX века, отечественной и зарубежной музыки XX века;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3.4.3. Концертмейстерский класс:</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сформированный комплекс знаний, умений и навыков, отражающий наличие у обучающегося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основного концертмейстерского репертуара (вокального и инструментального), основных принципов аккомпанирования солисту;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аккомпанировать солистам (вокалистам и инструменталистам) несложные музыкальные произведения, в том числе с транспонированием;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создавать необходимые условия для раскрытия исполнительских возможностей солиста, разбираться в тематическом материале исполняемого произведения с учетом характера каждой партии;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по разучиванию с солистом его репертуара;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наличие первичного практического опыта </w:t>
      </w:r>
      <w:proofErr w:type="spellStart"/>
      <w:r w:rsidRPr="00F9209E">
        <w:rPr>
          <w:rFonts w:ascii="Times New Roman" w:eastAsia="Times New Roman" w:hAnsi="Times New Roman" w:cs="Times New Roman"/>
          <w:sz w:val="24"/>
          <w:szCs w:val="24"/>
          <w:lang w:eastAsia="ru-RU"/>
        </w:rPr>
        <w:t>репетиционно-концертной</w:t>
      </w:r>
      <w:proofErr w:type="spellEnd"/>
      <w:r w:rsidRPr="00F9209E">
        <w:rPr>
          <w:rFonts w:ascii="Times New Roman" w:eastAsia="Times New Roman" w:hAnsi="Times New Roman" w:cs="Times New Roman"/>
          <w:sz w:val="24"/>
          <w:szCs w:val="24"/>
          <w:lang w:eastAsia="ru-RU"/>
        </w:rPr>
        <w:t xml:space="preserve"> деятельности в качестве концертмейстера.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3.4.4. Хоровой класс:</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профессиональной терминологии;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передавать авторский замысел музыкального произведения с помощью органического сочетания слова и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коллективного хорового исполнительского творчества, в том числе отражающие взаимоотношения между солистом и хоровым коллективом;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наличие практических навыков исполнения партий в составе вокального ансамбля и хорового коллектива.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3.4.5. Сольфеджио: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F9209E">
        <w:rPr>
          <w:rFonts w:ascii="Times New Roman" w:eastAsia="Times New Roman" w:hAnsi="Times New Roman" w:cs="Times New Roman"/>
          <w:sz w:val="24"/>
          <w:szCs w:val="24"/>
          <w:lang w:eastAsia="ru-RU"/>
        </w:rPr>
        <w:t>звуковысотного</w:t>
      </w:r>
      <w:proofErr w:type="spellEnd"/>
      <w:r w:rsidRPr="00F9209E">
        <w:rPr>
          <w:rFonts w:ascii="Times New Roman" w:eastAsia="Times New Roman" w:hAnsi="Times New Roman" w:cs="Times New Roman"/>
          <w:sz w:val="24"/>
          <w:szCs w:val="24"/>
          <w:lang w:eastAsia="ru-RU"/>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первичные теоретические знания, в том числе профессиональной музыкальной терминологии;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умение </w:t>
      </w:r>
      <w:proofErr w:type="spellStart"/>
      <w:r w:rsidRPr="00F9209E">
        <w:rPr>
          <w:rFonts w:ascii="Times New Roman" w:eastAsia="Times New Roman" w:hAnsi="Times New Roman" w:cs="Times New Roman"/>
          <w:sz w:val="24"/>
          <w:szCs w:val="24"/>
          <w:lang w:eastAsia="ru-RU"/>
        </w:rPr>
        <w:t>сольфеджировать</w:t>
      </w:r>
      <w:proofErr w:type="spellEnd"/>
      <w:r w:rsidRPr="00F9209E">
        <w:rPr>
          <w:rFonts w:ascii="Times New Roman" w:eastAsia="Times New Roman" w:hAnsi="Times New Roman" w:cs="Times New Roman"/>
          <w:sz w:val="24"/>
          <w:szCs w:val="24"/>
          <w:lang w:eastAsia="ru-RU"/>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осуществлять анализ элементов музыкального языка;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импровизировать на заданные музыкальные темы или ритмические построения;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владения элементами музыкального языка (исполнение на инструменте, запись по слуху и т.п.).</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3.4.6. Слушание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способность проявлять эмоциональное сопереживание в процессе восприятия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3.4.7. Музыкальная литература (зарубежная, отечественная):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первичные знания о роли и значении музыкального искусства в системе культуры, духовно-нравственном развитии человека;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творческих биографий зарубежных и отечественных композиторов согласно программным требованиям;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исполнять на музыкальном инструменте тематический материал пройденных музыкальных произведений;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особенностей национальных традиций, фольклорных истоков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знание профессиональной музыкальной терминологии;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в устной и письменной форме излагать свои мысли о творчестве композиторов;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определять на слух фрагменты того или иного изученного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3.4.8. Элементарная теория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lang w:eastAsia="ru-RU"/>
        </w:rPr>
        <w:t xml:space="preserve">знание основных элементов музыкального языка (понятий - звукоряд, лад, интервалы, аккорды, диатоника, </w:t>
      </w:r>
      <w:proofErr w:type="spellStart"/>
      <w:r w:rsidRPr="00F9209E">
        <w:rPr>
          <w:rFonts w:ascii="Times New Roman" w:eastAsia="Times New Roman" w:hAnsi="Times New Roman" w:cs="Times New Roman"/>
          <w:sz w:val="24"/>
          <w:szCs w:val="24"/>
          <w:lang w:eastAsia="ru-RU"/>
        </w:rPr>
        <w:t>хроматика</w:t>
      </w:r>
      <w:proofErr w:type="spellEnd"/>
      <w:r w:rsidRPr="00F9209E">
        <w:rPr>
          <w:rFonts w:ascii="Times New Roman" w:eastAsia="Times New Roman" w:hAnsi="Times New Roman" w:cs="Times New Roman"/>
          <w:sz w:val="24"/>
          <w:szCs w:val="24"/>
          <w:lang w:eastAsia="ru-RU"/>
        </w:rPr>
        <w:t>, отклонение, модуляция);</w:t>
      </w:r>
      <w:proofErr w:type="gramEnd"/>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первичные знания о строении музыкальной ткани, типах изложения музыкального материала;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умение осуществлять элементарный анализ нотного текста с объяснением роли выразительных сре</w:t>
      </w:r>
      <w:proofErr w:type="gramStart"/>
      <w:r w:rsidRPr="00F9209E">
        <w:rPr>
          <w:rFonts w:ascii="Times New Roman" w:eastAsia="Times New Roman" w:hAnsi="Times New Roman" w:cs="Times New Roman"/>
          <w:sz w:val="24"/>
          <w:szCs w:val="24"/>
          <w:lang w:eastAsia="ru-RU"/>
        </w:rPr>
        <w:t>дств в к</w:t>
      </w:r>
      <w:proofErr w:type="gramEnd"/>
      <w:r w:rsidRPr="00F9209E">
        <w:rPr>
          <w:rFonts w:ascii="Times New Roman" w:eastAsia="Times New Roman" w:hAnsi="Times New Roman" w:cs="Times New Roman"/>
          <w:sz w:val="24"/>
          <w:szCs w:val="24"/>
          <w:lang w:eastAsia="ru-RU"/>
        </w:rPr>
        <w:t>онтексте музыкального произведения;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IV. Требования к структуре программы "Фортепиано"</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4.1. Программа "Фортепиано" определяет содержание и организацию образовательного процесса в ОУ. Программа "Фортепиано"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самостоятельной работы по изучению и постижению музыкального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lang w:eastAsia="ru-RU"/>
        </w:rPr>
        <w:t>Программа "Фортепиано", разработанная ОУ на основании настоящих ФГТ, должна содержать следующие разделы:</w:t>
      </w:r>
      <w:proofErr w:type="gramEnd"/>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пояснительную записку;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планируемые результаты освоения </w:t>
      </w:r>
      <w:proofErr w:type="gramStart"/>
      <w:r w:rsidRPr="00F9209E">
        <w:rPr>
          <w:rFonts w:ascii="Times New Roman" w:eastAsia="Times New Roman" w:hAnsi="Times New Roman" w:cs="Times New Roman"/>
          <w:sz w:val="24"/>
          <w:szCs w:val="24"/>
          <w:lang w:eastAsia="ru-RU"/>
        </w:rPr>
        <w:t>обучающимися</w:t>
      </w:r>
      <w:proofErr w:type="gramEnd"/>
      <w:r w:rsidRPr="00F9209E">
        <w:rPr>
          <w:rFonts w:ascii="Times New Roman" w:eastAsia="Times New Roman" w:hAnsi="Times New Roman" w:cs="Times New Roman"/>
          <w:sz w:val="24"/>
          <w:szCs w:val="24"/>
          <w:lang w:eastAsia="ru-RU"/>
        </w:rPr>
        <w:t xml:space="preserve"> ОП;</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учебный план;</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график образовательного процесса;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программы учебных предметов;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систему и критерии оценок промежуточной и итоговой аттестации результатов освоения ОП </w:t>
      </w:r>
      <w:proofErr w:type="gramStart"/>
      <w:r w:rsidRPr="00F9209E">
        <w:rPr>
          <w:rFonts w:ascii="Times New Roman" w:eastAsia="Times New Roman" w:hAnsi="Times New Roman" w:cs="Times New Roman"/>
          <w:sz w:val="24"/>
          <w:szCs w:val="24"/>
          <w:lang w:eastAsia="ru-RU"/>
        </w:rPr>
        <w:t>обучающимися</w:t>
      </w:r>
      <w:proofErr w:type="gramEnd"/>
      <w:r w:rsidRPr="00F9209E">
        <w:rPr>
          <w:rFonts w:ascii="Times New Roman" w:eastAsia="Times New Roman" w:hAnsi="Times New Roman" w:cs="Times New Roman"/>
          <w:sz w:val="24"/>
          <w:szCs w:val="24"/>
          <w:lang w:eastAsia="ru-RU"/>
        </w:rPr>
        <w:t>;</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программу творческой, методической и культурно-просветительской деятельности ОУ.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Разработанная ОУ программа "Фортепиано" должна обеспечивать достижение обучающимися результатов освоения программы "Фортепиано" в соответствии </w:t>
      </w:r>
      <w:proofErr w:type="gramStart"/>
      <w:r w:rsidRPr="00F9209E">
        <w:rPr>
          <w:rFonts w:ascii="Times New Roman" w:eastAsia="Times New Roman" w:hAnsi="Times New Roman" w:cs="Times New Roman"/>
          <w:sz w:val="24"/>
          <w:szCs w:val="24"/>
          <w:lang w:eastAsia="ru-RU"/>
        </w:rPr>
        <w:t>с</w:t>
      </w:r>
      <w:proofErr w:type="gramEnd"/>
      <w:r w:rsidRPr="00F9209E">
        <w:rPr>
          <w:rFonts w:ascii="Times New Roman" w:eastAsia="Times New Roman" w:hAnsi="Times New Roman" w:cs="Times New Roman"/>
          <w:sz w:val="24"/>
          <w:szCs w:val="24"/>
          <w:lang w:eastAsia="ru-RU"/>
        </w:rPr>
        <w:t xml:space="preserve"> настоящими ФГТ.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4.2. Программа "Фортепиано" может включать как один, так и несколько учебных планов в соответствии со сроками обучения, обозначенными в </w:t>
      </w:r>
      <w:hyperlink r:id="rId21" w:history="1">
        <w:r w:rsidRPr="00F9209E">
          <w:rPr>
            <w:rFonts w:ascii="Times New Roman" w:eastAsia="Times New Roman" w:hAnsi="Times New Roman" w:cs="Times New Roman"/>
            <w:sz w:val="24"/>
            <w:szCs w:val="24"/>
            <w:u w:val="single"/>
            <w:lang w:eastAsia="ru-RU"/>
          </w:rPr>
          <w:t>пункте 1.5</w:t>
        </w:r>
      </w:hyperlink>
      <w:r w:rsidRPr="00F9209E">
        <w:rPr>
          <w:rFonts w:ascii="Times New Roman" w:eastAsia="Times New Roman" w:hAnsi="Times New Roman" w:cs="Times New Roman"/>
          <w:sz w:val="24"/>
          <w:szCs w:val="24"/>
          <w:lang w:eastAsia="ru-RU"/>
        </w:rPr>
        <w:t> настоящих ФГТ.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Учебный план программы "Фортепиано" должен предусматривать следующие предметные области: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музыкальное исполнительство;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теория и история музыки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и разделы: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консультации;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промежуточная аттестация;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итоговая аттестация.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Предметные области имеют обязательную и вариативную части, которые состоят из учебных предметов.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 реализации программы "Фортепиано" со сроком обучения 8 лет общий объем аудиторной учебной нагрузки обязательной части составляет 1776,5 часов, в том числе по предметным областям (ПО) и учебным предметам (УП):</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ПО.01. Музыкальное исполнительство: УП.01. Специальность и чтение с листа - 592 часа, УП.02. Ансамбль - 132 часа, УП.03. Концертмейстерский класс - 49 часов, УП.04. Хоровой класс - 345,5 часа;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ПО.02. Теория и история музыки: УП.01. Сольфеджио - 378,5 часа, УП.02. Слушание музыки - 98 часов, УП.03. Музыкальная литература (зарубежная, отечественная) - 181,5 часа.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 реализации программы "Фортепиано" с дополнительным годом обучения общий объем аудиторной учебной нагрузки обязательной части составляет 2073,5 часа, в том числе по предметным областям (ПО) и учебным предметам (УП):</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ПО.01. Музыкальное исполнительство: УП.01. Специальность и чтение с листа - 691 час, УП.02. Ансамбль - 198 часов, УП.03. Концертмейстерский класс - 49 часов, УП.04. Хоровой класс - 345,5 часа;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ОП.02. Теория и история музыки: УП.01. Сольфеджио - 428 часов, УП.02. Слушание музыки - 98 часов, УП.03. Музыкальная литература (зарубежная, отечественная) - 231 час, УП.04. Элементарная теория музыки - 33 часа.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Вариативная часть дает возможность расширения и (или) углубления подготовки обучающихся, определяемой содержанием обязательной части ОП, получения </w:t>
      </w:r>
      <w:proofErr w:type="gramStart"/>
      <w:r w:rsidRPr="00F9209E">
        <w:rPr>
          <w:rFonts w:ascii="Times New Roman" w:eastAsia="Times New Roman" w:hAnsi="Times New Roman" w:cs="Times New Roman"/>
          <w:sz w:val="24"/>
          <w:szCs w:val="24"/>
          <w:lang w:eastAsia="ru-RU"/>
        </w:rPr>
        <w:t>обучающимися</w:t>
      </w:r>
      <w:proofErr w:type="gramEnd"/>
      <w:r w:rsidRPr="00F9209E">
        <w:rPr>
          <w:rFonts w:ascii="Times New Roman" w:eastAsia="Times New Roman" w:hAnsi="Times New Roman" w:cs="Times New Roman"/>
          <w:sz w:val="24"/>
          <w:szCs w:val="24"/>
          <w:lang w:eastAsia="ru-RU"/>
        </w:rPr>
        <w:t xml:space="preserve">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V. Требования к условиям реализации программы "Фортепиано"</w:t>
      </w:r>
    </w:p>
    <w:p w:rsidR="00F9209E" w:rsidRPr="00F9209E" w:rsidRDefault="00F9209E" w:rsidP="00F9209E">
      <w:pPr>
        <w:shd w:val="clear" w:color="auto" w:fill="FFFFFF"/>
        <w:spacing w:after="312"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5.1. Требования к условиям реализации программы "Фортепиано" представляют собой систему требований к учебно-методическим, кадровым, финансовым, материально-техническим и иным условиям реализации программы "Фортепиано" с целью достижения планируемых результатов освоения данной ОП.</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5.2. </w:t>
      </w:r>
      <w:proofErr w:type="gramStart"/>
      <w:r w:rsidRPr="00F9209E">
        <w:rPr>
          <w:rFonts w:ascii="Times New Roman" w:eastAsia="Times New Roman" w:hAnsi="Times New Roman" w:cs="Times New Roman"/>
          <w:sz w:val="24"/>
          <w:szCs w:val="24"/>
          <w:lang w:eastAsia="ru-RU"/>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roofErr w:type="gramEnd"/>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выявления и развития одаренных детей в области музыкального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организации посещений </w:t>
      </w:r>
      <w:proofErr w:type="gramStart"/>
      <w:r w:rsidRPr="00F9209E">
        <w:rPr>
          <w:rFonts w:ascii="Times New Roman" w:eastAsia="Times New Roman" w:hAnsi="Times New Roman" w:cs="Times New Roman"/>
          <w:sz w:val="24"/>
          <w:szCs w:val="24"/>
          <w:lang w:eastAsia="ru-RU"/>
        </w:rPr>
        <w:t>обучающимися</w:t>
      </w:r>
      <w:proofErr w:type="gramEnd"/>
      <w:r w:rsidRPr="00F9209E">
        <w:rPr>
          <w:rFonts w:ascii="Times New Roman" w:eastAsia="Times New Roman" w:hAnsi="Times New Roman" w:cs="Times New Roman"/>
          <w:sz w:val="24"/>
          <w:szCs w:val="24"/>
          <w:lang w:eastAsia="ru-RU"/>
        </w:rPr>
        <w:t xml:space="preserve"> учреждений культуры и организаций (филармоний, выставочных залов, театров, музеев и др.);</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w:t>
      </w:r>
      <w:r w:rsidRPr="00F9209E">
        <w:rPr>
          <w:rFonts w:ascii="Times New Roman" w:eastAsia="Times New Roman" w:hAnsi="Times New Roman" w:cs="Times New Roman"/>
          <w:sz w:val="24"/>
          <w:szCs w:val="24"/>
          <w:lang w:eastAsia="ru-RU"/>
        </w:rPr>
        <w:lastRenderedPageBreak/>
        <w:t>основные профессиональные образовательные программы в области музыкального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построения содержания программы "Фортепиано" с учетом индивидуального развития детей, а также тех или иных особенностей субъекта Российской Федерации;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эффективного управления ОУ.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5.3.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- 33 недели. При реализации программы "Фортепиано"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5.4. 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5.6. Обучающиеся, имеющие достаточный уровень знаний, умений и навыков и приступившие к освоению ОП со второго по седьмой классы включительно, имеют право на освоение программы "Фортепиано" по индивидуальному учебному плану. В выпускные классы (восьмой и девятый) поступление </w:t>
      </w:r>
      <w:proofErr w:type="gramStart"/>
      <w:r w:rsidRPr="00F9209E">
        <w:rPr>
          <w:rFonts w:ascii="Times New Roman" w:eastAsia="Times New Roman" w:hAnsi="Times New Roman" w:cs="Times New Roman"/>
          <w:sz w:val="24"/>
          <w:szCs w:val="24"/>
          <w:lang w:eastAsia="ru-RU"/>
        </w:rPr>
        <w:t>обучающихся</w:t>
      </w:r>
      <w:proofErr w:type="gramEnd"/>
      <w:r w:rsidRPr="00F9209E">
        <w:rPr>
          <w:rFonts w:ascii="Times New Roman" w:eastAsia="Times New Roman" w:hAnsi="Times New Roman" w:cs="Times New Roman"/>
          <w:sz w:val="24"/>
          <w:szCs w:val="24"/>
          <w:lang w:eastAsia="ru-RU"/>
        </w:rPr>
        <w:t xml:space="preserve"> не предусмотрено.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5.7. ОУ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 Хоровые учебные коллективы должны участвовать в творческих мероприятиях и культурно-просветительской деятельности ОУ.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5.8. Программа "Фортепиано" обеспечивается учебно-методической документацией по всем учебным предметам.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5.9. Внеаудиторная (самостоятельная) работа </w:t>
      </w:r>
      <w:proofErr w:type="gramStart"/>
      <w:r w:rsidRPr="00F9209E">
        <w:rPr>
          <w:rFonts w:ascii="Times New Roman" w:eastAsia="Times New Roman" w:hAnsi="Times New Roman" w:cs="Times New Roman"/>
          <w:sz w:val="24"/>
          <w:szCs w:val="24"/>
          <w:lang w:eastAsia="ru-RU"/>
        </w:rPr>
        <w:t>обучающихся</w:t>
      </w:r>
      <w:proofErr w:type="gramEnd"/>
      <w:r w:rsidRPr="00F9209E">
        <w:rPr>
          <w:rFonts w:ascii="Times New Roman" w:eastAsia="Times New Roman" w:hAnsi="Times New Roman" w:cs="Times New Roman"/>
          <w:sz w:val="24"/>
          <w:szCs w:val="24"/>
          <w:lang w:eastAsia="ru-RU"/>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5.10. </w:t>
      </w:r>
      <w:proofErr w:type="gramStart"/>
      <w:r w:rsidRPr="00F9209E">
        <w:rPr>
          <w:rFonts w:ascii="Times New Roman" w:eastAsia="Times New Roman" w:hAnsi="Times New Roman" w:cs="Times New Roman"/>
          <w:sz w:val="24"/>
          <w:szCs w:val="24"/>
          <w:lang w:eastAsia="ru-RU"/>
        </w:rPr>
        <w:t>Реализация программы "Фортепиано"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w:t>
      </w:r>
      <w:proofErr w:type="gramEnd"/>
      <w:r w:rsidRPr="00F9209E">
        <w:rPr>
          <w:rFonts w:ascii="Times New Roman" w:eastAsia="Times New Roman" w:hAnsi="Times New Roman" w:cs="Times New Roman"/>
          <w:sz w:val="24"/>
          <w:szCs w:val="24"/>
          <w:lang w:eastAsia="ru-RU"/>
        </w:rPr>
        <w:t xml:space="preserve"> Консультации могут проводиться </w:t>
      </w:r>
      <w:proofErr w:type="spellStart"/>
      <w:r w:rsidRPr="00F9209E">
        <w:rPr>
          <w:rFonts w:ascii="Times New Roman" w:eastAsia="Times New Roman" w:hAnsi="Times New Roman" w:cs="Times New Roman"/>
          <w:sz w:val="24"/>
          <w:szCs w:val="24"/>
          <w:lang w:eastAsia="ru-RU"/>
        </w:rPr>
        <w:t>рассредоточенно</w:t>
      </w:r>
      <w:proofErr w:type="spellEnd"/>
      <w:r w:rsidRPr="00F9209E">
        <w:rPr>
          <w:rFonts w:ascii="Times New Roman" w:eastAsia="Times New Roman" w:hAnsi="Times New Roman" w:cs="Times New Roman"/>
          <w:sz w:val="24"/>
          <w:szCs w:val="24"/>
          <w:lang w:eastAsia="ru-RU"/>
        </w:rPr>
        <w:t xml:space="preserve"> или в счет резерва учебного времени в объеме 158 часов при реализации ОП со сроком обучения 8 лет и 184 </w:t>
      </w:r>
      <w:r w:rsidRPr="00F9209E">
        <w:rPr>
          <w:rFonts w:ascii="Times New Roman" w:eastAsia="Times New Roman" w:hAnsi="Times New Roman" w:cs="Times New Roman"/>
          <w:sz w:val="24"/>
          <w:szCs w:val="24"/>
          <w:lang w:eastAsia="ru-RU"/>
        </w:rPr>
        <w:lastRenderedPageBreak/>
        <w:t>часов при реализации ОП с дополнительным годом обучения. Резерв учебного времени устанавливается ОУ из расчета одной недели в учебном году. В случае</w:t>
      </w:r>
      <w:proofErr w:type="gramStart"/>
      <w:r w:rsidRPr="00F9209E">
        <w:rPr>
          <w:rFonts w:ascii="Times New Roman" w:eastAsia="Times New Roman" w:hAnsi="Times New Roman" w:cs="Times New Roman"/>
          <w:sz w:val="24"/>
          <w:szCs w:val="24"/>
          <w:lang w:eastAsia="ru-RU"/>
        </w:rPr>
        <w:t>,</w:t>
      </w:r>
      <w:proofErr w:type="gramEnd"/>
      <w:r w:rsidRPr="00F9209E">
        <w:rPr>
          <w:rFonts w:ascii="Times New Roman" w:eastAsia="Times New Roman" w:hAnsi="Times New Roman" w:cs="Times New Roman"/>
          <w:sz w:val="24"/>
          <w:szCs w:val="24"/>
          <w:lang w:eastAsia="ru-RU"/>
        </w:rPr>
        <w:t xml:space="preserve"> если консультации проводятся </w:t>
      </w:r>
      <w:proofErr w:type="spellStart"/>
      <w:r w:rsidRPr="00F9209E">
        <w:rPr>
          <w:rFonts w:ascii="Times New Roman" w:eastAsia="Times New Roman" w:hAnsi="Times New Roman" w:cs="Times New Roman"/>
          <w:sz w:val="24"/>
          <w:szCs w:val="24"/>
          <w:lang w:eastAsia="ru-RU"/>
        </w:rPr>
        <w:t>рассредоточенно</w:t>
      </w:r>
      <w:proofErr w:type="spellEnd"/>
      <w:r w:rsidRPr="00F9209E">
        <w:rPr>
          <w:rFonts w:ascii="Times New Roman" w:eastAsia="Times New Roman" w:hAnsi="Times New Roman" w:cs="Times New Roman"/>
          <w:sz w:val="24"/>
          <w:szCs w:val="24"/>
          <w:lang w:eastAsia="ru-RU"/>
        </w:rPr>
        <w:t>,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5.11. Оценка качества реализации программы "Фортепиано" включает в себя текущий контроль успеваемости, промежуточную и итоговую аттестацию обучающихся.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w:t>
      </w:r>
      <w:proofErr w:type="gramStart"/>
      <w:r w:rsidRPr="00F9209E">
        <w:rPr>
          <w:rFonts w:ascii="Times New Roman" w:eastAsia="Times New Roman" w:hAnsi="Times New Roman" w:cs="Times New Roman"/>
          <w:sz w:val="24"/>
          <w:szCs w:val="24"/>
          <w:lang w:eastAsia="ru-RU"/>
        </w:rPr>
        <w:t>обучающихся</w:t>
      </w:r>
      <w:proofErr w:type="gramEnd"/>
      <w:r w:rsidRPr="00F9209E">
        <w:rPr>
          <w:rFonts w:ascii="Times New Roman" w:eastAsia="Times New Roman" w:hAnsi="Times New Roman" w:cs="Times New Roman"/>
          <w:sz w:val="24"/>
          <w:szCs w:val="24"/>
          <w:lang w:eastAsia="ru-RU"/>
        </w:rPr>
        <w:t xml:space="preserve"> проводится в счет аудиторного времени, предусмотренного на учебный предмет.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Содержание промежуточной аттестации и условия ее проведения разрабатываются ОУ самостоятельно на основании </w:t>
      </w:r>
      <w:proofErr w:type="gramStart"/>
      <w:r w:rsidRPr="00F9209E">
        <w:rPr>
          <w:rFonts w:ascii="Times New Roman" w:eastAsia="Times New Roman" w:hAnsi="Times New Roman" w:cs="Times New Roman"/>
          <w:sz w:val="24"/>
          <w:szCs w:val="24"/>
          <w:lang w:eastAsia="ru-RU"/>
        </w:rPr>
        <w:t>настоящих</w:t>
      </w:r>
      <w:proofErr w:type="gramEnd"/>
      <w:r w:rsidRPr="00F9209E">
        <w:rPr>
          <w:rFonts w:ascii="Times New Roman" w:eastAsia="Times New Roman" w:hAnsi="Times New Roman" w:cs="Times New Roman"/>
          <w:sz w:val="24"/>
          <w:szCs w:val="24"/>
          <w:lang w:eastAsia="ru-RU"/>
        </w:rPr>
        <w:t xml:space="preserve">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Фонды оценочных средств должны быть полными и адекватными отображениями настоящих ФГТ, соответствовать целям и задачам программы "Фортепиано" и ее учебному плану. Фонды оценочных сре</w:t>
      </w:r>
      <w:proofErr w:type="gramStart"/>
      <w:r w:rsidRPr="00F9209E">
        <w:rPr>
          <w:rFonts w:ascii="Times New Roman" w:eastAsia="Times New Roman" w:hAnsi="Times New Roman" w:cs="Times New Roman"/>
          <w:sz w:val="24"/>
          <w:szCs w:val="24"/>
          <w:lang w:eastAsia="ru-RU"/>
        </w:rPr>
        <w:t>дств пр</w:t>
      </w:r>
      <w:proofErr w:type="gramEnd"/>
      <w:r w:rsidRPr="00F9209E">
        <w:rPr>
          <w:rFonts w:ascii="Times New Roman" w:eastAsia="Times New Roman" w:hAnsi="Times New Roman" w:cs="Times New Roman"/>
          <w:sz w:val="24"/>
          <w:szCs w:val="24"/>
          <w:lang w:eastAsia="ru-RU"/>
        </w:rPr>
        <w:t>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По окончании полугодий учебного года, как правило, оценки выставляются по каждому учебному предмету. Оценки </w:t>
      </w:r>
      <w:proofErr w:type="gramStart"/>
      <w:r w:rsidRPr="00F9209E">
        <w:rPr>
          <w:rFonts w:ascii="Times New Roman" w:eastAsia="Times New Roman" w:hAnsi="Times New Roman" w:cs="Times New Roman"/>
          <w:sz w:val="24"/>
          <w:szCs w:val="24"/>
          <w:lang w:eastAsia="ru-RU"/>
        </w:rPr>
        <w:t>обучающимся</w:t>
      </w:r>
      <w:proofErr w:type="gramEnd"/>
      <w:r w:rsidRPr="00F9209E">
        <w:rPr>
          <w:rFonts w:ascii="Times New Roman" w:eastAsia="Times New Roman" w:hAnsi="Times New Roman" w:cs="Times New Roman"/>
          <w:sz w:val="24"/>
          <w:szCs w:val="24"/>
          <w:lang w:eastAsia="ru-RU"/>
        </w:rPr>
        <w:t xml:space="preserve"> могут выставляться и по окончании четверти.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Требования к содержанию итоговой аттестации </w:t>
      </w:r>
      <w:proofErr w:type="gramStart"/>
      <w:r w:rsidRPr="00F9209E">
        <w:rPr>
          <w:rFonts w:ascii="Times New Roman" w:eastAsia="Times New Roman" w:hAnsi="Times New Roman" w:cs="Times New Roman"/>
          <w:sz w:val="24"/>
          <w:szCs w:val="24"/>
          <w:lang w:eastAsia="ru-RU"/>
        </w:rPr>
        <w:t>обучающихся</w:t>
      </w:r>
      <w:proofErr w:type="gramEnd"/>
      <w:r w:rsidRPr="00F9209E">
        <w:rPr>
          <w:rFonts w:ascii="Times New Roman" w:eastAsia="Times New Roman" w:hAnsi="Times New Roman" w:cs="Times New Roman"/>
          <w:sz w:val="24"/>
          <w:szCs w:val="24"/>
          <w:lang w:eastAsia="ru-RU"/>
        </w:rPr>
        <w:t xml:space="preserve"> определяются ОУ на основании настоящих ФГТ.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Итоговая аттестация проводится в форме выпускных экзаменов: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1) Специальность;</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2) Сольфеджио;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3) Музыкальная литература.</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Требования к выпускным экзаменам определяются ОУ самостоятельно. ОУ разрабатываются критерии оценок итоговой аттестации в соответствии с </w:t>
      </w:r>
      <w:proofErr w:type="gramStart"/>
      <w:r w:rsidRPr="00F9209E">
        <w:rPr>
          <w:rFonts w:ascii="Times New Roman" w:eastAsia="Times New Roman" w:hAnsi="Times New Roman" w:cs="Times New Roman"/>
          <w:sz w:val="24"/>
          <w:szCs w:val="24"/>
          <w:lang w:eastAsia="ru-RU"/>
        </w:rPr>
        <w:t>настоящими</w:t>
      </w:r>
      <w:proofErr w:type="gramEnd"/>
      <w:r w:rsidRPr="00F9209E">
        <w:rPr>
          <w:rFonts w:ascii="Times New Roman" w:eastAsia="Times New Roman" w:hAnsi="Times New Roman" w:cs="Times New Roman"/>
          <w:sz w:val="24"/>
          <w:szCs w:val="24"/>
          <w:lang w:eastAsia="ru-RU"/>
        </w:rPr>
        <w:t xml:space="preserve"> ФГТ.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знание профессиональной терминологии, фортепианного репертуара, в том числе ансамблевого;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умение определять на слух, записывать, воспроизводить голосом аккордовые, интервальные и мелодические построения;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наличие кругозора в области музыкального искусства и культуры.</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5.12. Реализация программы "Фортепиано"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roofErr w:type="gramStart"/>
      <w:r w:rsidRPr="00F9209E">
        <w:rPr>
          <w:rFonts w:ascii="Times New Roman" w:eastAsia="Times New Roman" w:hAnsi="Times New Roman" w:cs="Times New Roman"/>
          <w:sz w:val="24"/>
          <w:szCs w:val="24"/>
          <w:lang w:eastAsia="ru-RU"/>
        </w:rPr>
        <w:t>Во время самостоятельной работы обучающиеся могут быть обеспечены доступом к сети Интернет.</w:t>
      </w:r>
      <w:proofErr w:type="gramEnd"/>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"Фортепиано". Основной учебной литературой по учебным предметам предметной области "Теория и история музыки" обеспечивается каждый обучающийся.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w:t>
      </w:r>
      <w:proofErr w:type="gramStart"/>
      <w:r w:rsidRPr="00F9209E">
        <w:rPr>
          <w:rFonts w:ascii="Times New Roman" w:eastAsia="Times New Roman" w:hAnsi="Times New Roman" w:cs="Times New Roman"/>
          <w:sz w:val="24"/>
          <w:szCs w:val="24"/>
          <w:lang w:eastAsia="ru-RU"/>
        </w:rPr>
        <w:t>обучающихся</w:t>
      </w:r>
      <w:proofErr w:type="gramEnd"/>
      <w:r w:rsidRPr="00F9209E">
        <w:rPr>
          <w:rFonts w:ascii="Times New Roman" w:eastAsia="Times New Roman" w:hAnsi="Times New Roman" w:cs="Times New Roman"/>
          <w:sz w:val="24"/>
          <w:szCs w:val="24"/>
          <w:lang w:eastAsia="ru-RU"/>
        </w:rPr>
        <w:t>.</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5.13. Реализация программы "Фортепиано"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30 процентов в общем числе преподавателей, обеспечивающих образовательный процесс по </w:t>
      </w:r>
      <w:proofErr w:type="gramStart"/>
      <w:r w:rsidRPr="00F9209E">
        <w:rPr>
          <w:rFonts w:ascii="Times New Roman" w:eastAsia="Times New Roman" w:hAnsi="Times New Roman" w:cs="Times New Roman"/>
          <w:sz w:val="24"/>
          <w:szCs w:val="24"/>
          <w:lang w:eastAsia="ru-RU"/>
        </w:rPr>
        <w:t>данной</w:t>
      </w:r>
      <w:proofErr w:type="gramEnd"/>
      <w:r w:rsidRPr="00F9209E">
        <w:rPr>
          <w:rFonts w:ascii="Times New Roman" w:eastAsia="Times New Roman" w:hAnsi="Times New Roman" w:cs="Times New Roman"/>
          <w:sz w:val="24"/>
          <w:szCs w:val="24"/>
          <w:lang w:eastAsia="ru-RU"/>
        </w:rPr>
        <w:t xml:space="preserve"> ОП.</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Учебный год для педагогических работников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Педагогические работники ОУ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"Фортепиано", использования передовых педагогических технологий.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5.14. Финансовые условия реализации программы "Фортепиано" должны обеспечивать ОУ исполнение настоящих ФГТ.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lastRenderedPageBreak/>
        <w:t>При реализации программы "Фортепиано" необходимо планировать работу концертмейстеров с учетом сложившихся традиций и методической целесообразности: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 учебному предмету "Хоровой класс" и консультациям по данному учебному предмету - не менее 80 процентов от аудиторного учебного времени;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по учебным предметам "Концертмейстерский класс" и "Ансамбль" - от 60 до 100 процентов аудиторного учебного времени;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при введении в вариативную часть ОП учебного предмета "Ритмика" - до 100 процентов аудиторного учебного времени.</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5.15. Материально-технические условия реализации программы "Фортепиано" обеспечивают возможность достижения обучающимися результатов, установленных настоящими ФГТ.</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Для реализации программы "Фортепиано" минимально необходимый перечень учебных аудиторий, специализированных кабинетов и материально-технического обеспечения включает в себя:</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концертный зал с концертным роялем, пультами и </w:t>
      </w:r>
      <w:proofErr w:type="spellStart"/>
      <w:r w:rsidRPr="00F9209E">
        <w:rPr>
          <w:rFonts w:ascii="Times New Roman" w:eastAsia="Times New Roman" w:hAnsi="Times New Roman" w:cs="Times New Roman"/>
          <w:sz w:val="24"/>
          <w:szCs w:val="24"/>
          <w:lang w:eastAsia="ru-RU"/>
        </w:rPr>
        <w:t>звукотехническим</w:t>
      </w:r>
      <w:proofErr w:type="spellEnd"/>
      <w:r w:rsidRPr="00F9209E">
        <w:rPr>
          <w:rFonts w:ascii="Times New Roman" w:eastAsia="Times New Roman" w:hAnsi="Times New Roman" w:cs="Times New Roman"/>
          <w:sz w:val="24"/>
          <w:szCs w:val="24"/>
          <w:lang w:eastAsia="ru-RU"/>
        </w:rPr>
        <w:t xml:space="preserve"> оборудованием,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библиотеку,</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помещения для работы со специализированными материалами (фонотеку, видеотеку, фильмотеку, </w:t>
      </w:r>
      <w:proofErr w:type="gramStart"/>
      <w:r w:rsidRPr="00F9209E">
        <w:rPr>
          <w:rFonts w:ascii="Times New Roman" w:eastAsia="Times New Roman" w:hAnsi="Times New Roman" w:cs="Times New Roman"/>
          <w:sz w:val="24"/>
          <w:szCs w:val="24"/>
          <w:lang w:eastAsia="ru-RU"/>
        </w:rPr>
        <w:t>просмотровый</w:t>
      </w:r>
      <w:proofErr w:type="gramEnd"/>
      <w:r w:rsidRPr="00F9209E">
        <w:rPr>
          <w:rFonts w:ascii="Times New Roman" w:eastAsia="Times New Roman" w:hAnsi="Times New Roman" w:cs="Times New Roman"/>
          <w:sz w:val="24"/>
          <w:szCs w:val="24"/>
          <w:lang w:eastAsia="ru-RU"/>
        </w:rPr>
        <w:t xml:space="preserve"> </w:t>
      </w:r>
      <w:proofErr w:type="spellStart"/>
      <w:r w:rsidRPr="00F9209E">
        <w:rPr>
          <w:rFonts w:ascii="Times New Roman" w:eastAsia="Times New Roman" w:hAnsi="Times New Roman" w:cs="Times New Roman"/>
          <w:sz w:val="24"/>
          <w:szCs w:val="24"/>
          <w:lang w:eastAsia="ru-RU"/>
        </w:rPr>
        <w:t>видеозал</w:t>
      </w:r>
      <w:proofErr w:type="spellEnd"/>
      <w:r w:rsidRPr="00F9209E">
        <w:rPr>
          <w:rFonts w:ascii="Times New Roman" w:eastAsia="Times New Roman" w:hAnsi="Times New Roman" w:cs="Times New Roman"/>
          <w:sz w:val="24"/>
          <w:szCs w:val="24"/>
          <w:lang w:eastAsia="ru-RU"/>
        </w:rPr>
        <w:t>),</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учебные аудитории для групповых, мелкогрупповых и индивидуальных занятий,</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учебную аудиторию для занятий по учебному предмету "Хоровой класс" со специализированным оборудованием (подставками для хора, роялем или пианино).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Учебные аудитории, предназначенные для изучения учебного предмета "Специальность и чтение с листа", оснащаются роялями или пианино.</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 xml:space="preserve">В случае реализации ОУ в вариативной части учебного предмета "Ритмика" учебная аудитория оснащается фортепиано, </w:t>
      </w:r>
      <w:proofErr w:type="spellStart"/>
      <w:r w:rsidRPr="00F9209E">
        <w:rPr>
          <w:rFonts w:ascii="Times New Roman" w:eastAsia="Times New Roman" w:hAnsi="Times New Roman" w:cs="Times New Roman"/>
          <w:sz w:val="24"/>
          <w:szCs w:val="24"/>
          <w:lang w:eastAsia="ru-RU"/>
        </w:rPr>
        <w:t>звукотехнической</w:t>
      </w:r>
      <w:proofErr w:type="spellEnd"/>
      <w:r w:rsidRPr="00F9209E">
        <w:rPr>
          <w:rFonts w:ascii="Times New Roman" w:eastAsia="Times New Roman" w:hAnsi="Times New Roman" w:cs="Times New Roman"/>
          <w:sz w:val="24"/>
          <w:szCs w:val="24"/>
          <w:lang w:eastAsia="ru-RU"/>
        </w:rPr>
        <w:t xml:space="preserve"> аппаратурой, соответствующим напольным покрытием.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Учебные аудитории для индивидуальных занятий должны иметь площадь не менее 6 кв. м, для реализации учебных предметов "Ансамбль", "Концертмейстерский класс" - не менее 12 кв. м.</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proofErr w:type="gramStart"/>
      <w:r w:rsidRPr="00F9209E">
        <w:rPr>
          <w:rFonts w:ascii="Times New Roman" w:eastAsia="Times New Roman" w:hAnsi="Times New Roman" w:cs="Times New Roman"/>
          <w:sz w:val="24"/>
          <w:szCs w:val="24"/>
          <w:lang w:eastAsia="ru-RU"/>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F9209E">
        <w:rPr>
          <w:rFonts w:ascii="Times New Roman" w:eastAsia="Times New Roman" w:hAnsi="Times New Roman" w:cs="Times New Roman"/>
          <w:sz w:val="24"/>
          <w:szCs w:val="24"/>
          <w:lang w:eastAsia="ru-RU"/>
        </w:rPr>
        <w:t>звукотехническим</w:t>
      </w:r>
      <w:proofErr w:type="spellEnd"/>
      <w:r w:rsidRPr="00F9209E">
        <w:rPr>
          <w:rFonts w:ascii="Times New Roman" w:eastAsia="Times New Roman" w:hAnsi="Times New Roman" w:cs="Times New Roman"/>
          <w:sz w:val="24"/>
          <w:szCs w:val="24"/>
          <w:lang w:eastAsia="ru-RU"/>
        </w:rPr>
        <w:t xml:space="preserve"> оборудованием, учебной мебелью (досками, столами, стульями, стеллажами, шкафами) и оформляются наглядными пособиями.</w:t>
      </w:r>
      <w:proofErr w:type="gramEnd"/>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Учебные аудитории должны иметь звукоизоляцию.</w:t>
      </w:r>
    </w:p>
    <w:p w:rsidR="00F9209E" w:rsidRPr="00F9209E" w:rsidRDefault="00F9209E" w:rsidP="00F9209E">
      <w:pPr>
        <w:shd w:val="clear" w:color="auto" w:fill="FFFFFF"/>
        <w:spacing w:line="240" w:lineRule="auto"/>
        <w:ind w:right="0"/>
        <w:rPr>
          <w:rFonts w:ascii="Times New Roman" w:eastAsia="Times New Roman" w:hAnsi="Times New Roman" w:cs="Times New Roman"/>
          <w:sz w:val="24"/>
          <w:szCs w:val="24"/>
          <w:lang w:eastAsia="ru-RU"/>
        </w:rPr>
      </w:pPr>
      <w:r w:rsidRPr="00F9209E">
        <w:rPr>
          <w:rFonts w:ascii="Times New Roman" w:eastAsia="Times New Roman" w:hAnsi="Times New Roman" w:cs="Times New Roman"/>
          <w:sz w:val="24"/>
          <w:szCs w:val="24"/>
          <w:lang w:eastAsia="ru-RU"/>
        </w:rPr>
        <w:t>В ОУ создаются условия для содержания, своевременного обслуживания и ремонта музыкальных инструментов. ОУ обеспечивает выступления учебных хоровых коллективов в сценических костюмах.</w:t>
      </w:r>
    </w:p>
    <w:p w:rsidR="00625CA6" w:rsidRDefault="00625CA6" w:rsidP="00F9209E">
      <w:pPr>
        <w:ind w:right="-1"/>
      </w:pPr>
    </w:p>
    <w:sectPr w:rsidR="00625CA6" w:rsidSect="00625C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9209E"/>
    <w:rsid w:val="00625CA6"/>
    <w:rsid w:val="00BA091B"/>
    <w:rsid w:val="00E26D93"/>
    <w:rsid w:val="00F9209E"/>
    <w:rsid w:val="00FE10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85" w:lineRule="exact"/>
        <w:ind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C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9209E"/>
    <w:rPr>
      <w:b/>
      <w:bCs/>
    </w:rPr>
  </w:style>
  <w:style w:type="paragraph" w:styleId="a4">
    <w:name w:val="Normal (Web)"/>
    <w:basedOn w:val="a"/>
    <w:uiPriority w:val="99"/>
    <w:semiHidden/>
    <w:unhideWhenUsed/>
    <w:rsid w:val="00F9209E"/>
    <w:pPr>
      <w:spacing w:before="100" w:beforeAutospacing="1" w:after="100" w:afterAutospacing="1" w:line="240" w:lineRule="auto"/>
      <w:ind w:right="0"/>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9209E"/>
    <w:rPr>
      <w:color w:val="0000FF"/>
      <w:u w:val="single"/>
    </w:rPr>
  </w:style>
  <w:style w:type="character" w:styleId="a6">
    <w:name w:val="FollowedHyperlink"/>
    <w:basedOn w:val="a0"/>
    <w:uiPriority w:val="99"/>
    <w:semiHidden/>
    <w:unhideWhenUsed/>
    <w:rsid w:val="00F9209E"/>
    <w:rPr>
      <w:color w:val="800080"/>
      <w:u w:val="single"/>
    </w:rPr>
  </w:style>
</w:styles>
</file>

<file path=word/webSettings.xml><?xml version="1.0" encoding="utf-8"?>
<w:webSettings xmlns:r="http://schemas.openxmlformats.org/officeDocument/2006/relationships" xmlns:w="http://schemas.openxmlformats.org/wordprocessingml/2006/main">
  <w:divs>
    <w:div w:id="1197963838">
      <w:bodyDiv w:val="1"/>
      <w:marLeft w:val="0"/>
      <w:marRight w:val="0"/>
      <w:marTop w:val="0"/>
      <w:marBottom w:val="0"/>
      <w:divBdr>
        <w:top w:val="none" w:sz="0" w:space="0" w:color="auto"/>
        <w:left w:val="none" w:sz="0" w:space="0" w:color="auto"/>
        <w:bottom w:val="none" w:sz="0" w:space="0" w:color="auto"/>
        <w:right w:val="none" w:sz="0" w:space="0" w:color="auto"/>
      </w:divBdr>
      <w:divsChild>
        <w:div w:id="1510949501">
          <w:marLeft w:val="0"/>
          <w:marRight w:val="0"/>
          <w:marTop w:val="0"/>
          <w:marBottom w:val="0"/>
          <w:divBdr>
            <w:top w:val="none" w:sz="0" w:space="0" w:color="E8D5B4"/>
            <w:left w:val="none" w:sz="0" w:space="0" w:color="E8D5B4"/>
            <w:bottom w:val="none" w:sz="0" w:space="0" w:color="E8D5B4"/>
            <w:right w:val="none" w:sz="0" w:space="0" w:color="E8D5B4"/>
          </w:divBdr>
        </w:div>
        <w:div w:id="1293368428">
          <w:marLeft w:val="0"/>
          <w:marRight w:val="0"/>
          <w:marTop w:val="0"/>
          <w:marBottom w:val="0"/>
          <w:divBdr>
            <w:top w:val="none" w:sz="0" w:space="0" w:color="E8D5B4"/>
            <w:left w:val="none" w:sz="0" w:space="0" w:color="E8D5B4"/>
            <w:bottom w:val="none" w:sz="0" w:space="0" w:color="E8D5B4"/>
            <w:right w:val="none" w:sz="0" w:space="0" w:color="E8D5B4"/>
          </w:divBdr>
        </w:div>
        <w:div w:id="674116277">
          <w:marLeft w:val="0"/>
          <w:marRight w:val="0"/>
          <w:marTop w:val="0"/>
          <w:marBottom w:val="0"/>
          <w:divBdr>
            <w:top w:val="none" w:sz="0" w:space="0" w:color="E8D5B4"/>
            <w:left w:val="none" w:sz="0" w:space="0" w:color="E8D5B4"/>
            <w:bottom w:val="none" w:sz="0" w:space="0" w:color="E8D5B4"/>
            <w:right w:val="none" w:sz="0" w:space="0" w:color="E8D5B4"/>
          </w:divBdr>
        </w:div>
        <w:div w:id="1302615342">
          <w:marLeft w:val="0"/>
          <w:marRight w:val="0"/>
          <w:marTop w:val="0"/>
          <w:marBottom w:val="0"/>
          <w:divBdr>
            <w:top w:val="none" w:sz="0" w:space="0" w:color="E8D5B4"/>
            <w:left w:val="none" w:sz="0" w:space="0" w:color="E8D5B4"/>
            <w:bottom w:val="none" w:sz="0" w:space="0" w:color="E8D5B4"/>
            <w:right w:val="none" w:sz="0" w:space="0" w:color="E8D5B4"/>
          </w:divBdr>
        </w:div>
        <w:div w:id="1601261291">
          <w:marLeft w:val="0"/>
          <w:marRight w:val="0"/>
          <w:marTop w:val="0"/>
          <w:marBottom w:val="0"/>
          <w:divBdr>
            <w:top w:val="none" w:sz="0" w:space="0" w:color="E8D5B4"/>
            <w:left w:val="none" w:sz="0" w:space="0" w:color="E8D5B4"/>
            <w:bottom w:val="none" w:sz="0" w:space="0" w:color="E8D5B4"/>
            <w:right w:val="none" w:sz="0" w:space="0" w:color="E8D5B4"/>
          </w:divBdr>
        </w:div>
        <w:div w:id="911699671">
          <w:marLeft w:val="0"/>
          <w:marRight w:val="0"/>
          <w:marTop w:val="0"/>
          <w:marBottom w:val="0"/>
          <w:divBdr>
            <w:top w:val="none" w:sz="0" w:space="0" w:color="E8D5B4"/>
            <w:left w:val="none" w:sz="0" w:space="0" w:color="E8D5B4"/>
            <w:bottom w:val="none" w:sz="0" w:space="0" w:color="E8D5B4"/>
            <w:right w:val="none" w:sz="0" w:space="0" w:color="E8D5B4"/>
          </w:divBdr>
          <w:divsChild>
            <w:div w:id="702709707">
              <w:marLeft w:val="0"/>
              <w:marRight w:val="0"/>
              <w:marTop w:val="0"/>
              <w:marBottom w:val="0"/>
              <w:divBdr>
                <w:top w:val="none" w:sz="0" w:space="0" w:color="E8D5B4"/>
                <w:left w:val="none" w:sz="0" w:space="0" w:color="E8D5B4"/>
                <w:bottom w:val="none" w:sz="0" w:space="0" w:color="E8D5B4"/>
                <w:right w:val="none" w:sz="0" w:space="0" w:color="E8D5B4"/>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2DB796B7D2D483939604D2973D5962C11FFCB3EB4A58D1BB4C03FA3C9EFD66B5D5375D565DF454N4L" TargetMode="External"/><Relationship Id="rId13" Type="http://schemas.openxmlformats.org/officeDocument/2006/relationships/hyperlink" Target="consultantplus://offline/ref=F078087C37C5AC5BFF3FE2B890D0349CCAD7B408309DDCFE713AD22E777E74FD253F6F398EF4DB50eEe2K" TargetMode="External"/><Relationship Id="rId18" Type="http://schemas.openxmlformats.org/officeDocument/2006/relationships/hyperlink" Target="consultantplus://offline/ref=48BD9B0DC0079641DA9F15F75684322285FB0FA7EEBE499205EE5E196238A724B730EC5CC510Q7L" TargetMode="External"/><Relationship Id="rId3" Type="http://schemas.openxmlformats.org/officeDocument/2006/relationships/webSettings" Target="webSettings.xml"/><Relationship Id="rId21" Type="http://schemas.openxmlformats.org/officeDocument/2006/relationships/hyperlink" Target="consultantplus://offline/ref=48BD9B0DC0079641DA9F15F75684322285FB01AFECBF499205EE5E196238A724B730EC55CD010DA913Q9L" TargetMode="External"/><Relationship Id="rId7" Type="http://schemas.openxmlformats.org/officeDocument/2006/relationships/hyperlink" Target="consultantplus://offline/ref=992DB796B7D2D483939604D2973D5962C914F2B0EB4305DBB3150FF83B91A271B29C3B5C565DF4435CN9L" TargetMode="External"/><Relationship Id="rId12" Type="http://schemas.openxmlformats.org/officeDocument/2006/relationships/hyperlink" Target="consultantplus://offline/ref=F078087C37C5AC5BFF3FE2B890D0349CCAD7B408309DDCFE713AD22E777E74FD253F6F398EF4DB57eEe7K" TargetMode="External"/><Relationship Id="rId17" Type="http://schemas.openxmlformats.org/officeDocument/2006/relationships/hyperlink" Target="consultantplus://offline/ref=0DE65DC218C78FEFD9C7A2B2CB4CCF628F1174BC92F38E27DF909D6629156FC0009DC084B3B26461E6f1K" TargetMode="External"/><Relationship Id="rId2" Type="http://schemas.openxmlformats.org/officeDocument/2006/relationships/settings" Target="settings.xml"/><Relationship Id="rId16" Type="http://schemas.openxmlformats.org/officeDocument/2006/relationships/hyperlink" Target="consultantplus://offline/ref=0DE65DC218C78FEFD9C7A2B2CB4CCF628F1174BC92F38E27DF909D6629156FC0009DC084B3B26466E6f4K" TargetMode="External"/><Relationship Id="rId20" Type="http://schemas.openxmlformats.org/officeDocument/2006/relationships/hyperlink" Target="consultantplus://offline/ref=48BD9B0DC0079641DA9F15F75684322285FB01AFECBF499205EE5E196238A724B730EC55CD010DAE13QFL" TargetMode="External"/><Relationship Id="rId1" Type="http://schemas.openxmlformats.org/officeDocument/2006/relationships/styles" Target="styles.xml"/><Relationship Id="rId6" Type="http://schemas.openxmlformats.org/officeDocument/2006/relationships/hyperlink" Target="consultantplus://offline/ref=992DB796B7D2D483939604D2973D5962C914F2B0EB4305DBB3150FF83B91A271B29C3B5C565DF4445CNCL" TargetMode="External"/><Relationship Id="rId11" Type="http://schemas.openxmlformats.org/officeDocument/2006/relationships/hyperlink" Target="consultantplus://offline/ref=F078087C37C5AC5BFF3FE2B890D0349CCAD7B408309DDCFE713AD22E777E74FD253F6F398EF4DB52eEe2K" TargetMode="External"/><Relationship Id="rId5" Type="http://schemas.openxmlformats.org/officeDocument/2006/relationships/hyperlink" Target="consultantplus://offline/ref=992DB796B7D2D483939604D2973D5962C914F2B0EB4305DBB3150FF83B91A271B29C3B5C565DF4415CN9L" TargetMode="External"/><Relationship Id="rId15" Type="http://schemas.openxmlformats.org/officeDocument/2006/relationships/hyperlink" Target="consultantplus://offline/ref=0DE65DC218C78FEFD9C7A2B2CB4CCF628F1174BC92F38E27DF909D6629156FC0009DC084B3B26463E6f3K" TargetMode="External"/><Relationship Id="rId23" Type="http://schemas.openxmlformats.org/officeDocument/2006/relationships/theme" Target="theme/theme1.xml"/><Relationship Id="rId10" Type="http://schemas.openxmlformats.org/officeDocument/2006/relationships/hyperlink" Target="consultantplus://offline/ref=F078087C37C5AC5BFF3FE2B890D0349CCAD7B407329EDCFE713AD22E777E74FD253F6F3086eFe2K" TargetMode="External"/><Relationship Id="rId19" Type="http://schemas.openxmlformats.org/officeDocument/2006/relationships/hyperlink" Target="consultantplus://offline/ref=48BD9B0DC0079641DA9F15F75684322285FB01AFECBF499205EE5E196238A724B730EC55CD010DAB13QAL" TargetMode="External"/><Relationship Id="rId4" Type="http://schemas.openxmlformats.org/officeDocument/2006/relationships/hyperlink" Target="consultantplus://offline/ref=992DB796B7D2D483939604D2973D5962C914FDBCEE4305DBB3150FF83B91A271B29C3B555E55NBL" TargetMode="External"/><Relationship Id="rId9" Type="http://schemas.openxmlformats.org/officeDocument/2006/relationships/hyperlink" Target="consultantplus://offline/ref=992DB796B7D2D483939604D2973D5962C11FFCB3EB4A58D1BB4C03FA3C9EFD66B5D5375D565DF454N4L" TargetMode="External"/><Relationship Id="rId14" Type="http://schemas.openxmlformats.org/officeDocument/2006/relationships/hyperlink" Target="consultantplus://offline/ref=0DE65DC218C78FEFD9C7A2B2CB4CCF628F1174B390F38E27DF909D6629156FC0009DC08DBBEBf4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22766</Words>
  <Characters>129772</Characters>
  <Application>Microsoft Office Word</Application>
  <DocSecurity>0</DocSecurity>
  <Lines>1081</Lines>
  <Paragraphs>304</Paragraphs>
  <ScaleCrop>false</ScaleCrop>
  <Company>Grizli777</Company>
  <LinksUpToDate>false</LinksUpToDate>
  <CharactersWithSpaces>152234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2021-06-25T07:45:00Z</dcterms:created>
  <dcterms:modified xsi:type="dcterms:W3CDTF">2021-06-25T07:51:00Z</dcterms:modified>
</cp:coreProperties>
</file>